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4FC07" w14:textId="77777777" w:rsidR="00645030" w:rsidRPr="004168E4" w:rsidRDefault="00645030" w:rsidP="00645030">
      <w:pPr>
        <w:pStyle w:val="NormalWeb"/>
        <w:jc w:val="center"/>
        <w:rPr>
          <w:b/>
        </w:rPr>
      </w:pPr>
      <w:bookmarkStart w:id="0" w:name="_Hlk29898904"/>
      <w:bookmarkStart w:id="1" w:name="_Hlk29368837"/>
      <w:r w:rsidRPr="004168E4">
        <w:rPr>
          <w:b/>
        </w:rPr>
        <w:t>Advisory Committee on Beginning Farmers and Ranchers</w:t>
      </w:r>
    </w:p>
    <w:p w14:paraId="01C5692C" w14:textId="77777777" w:rsidR="00645030" w:rsidRPr="00A75D16" w:rsidRDefault="00645030" w:rsidP="004168E4">
      <w:pPr>
        <w:pStyle w:val="NormalWeb"/>
        <w:jc w:val="center"/>
        <w:rPr>
          <w:b/>
          <w:color w:val="1B1B1B"/>
        </w:rPr>
      </w:pPr>
      <w:r w:rsidRPr="004168E4">
        <w:rPr>
          <w:b/>
        </w:rPr>
        <w:t>Summary of Meeting (Minutes)</w:t>
      </w:r>
    </w:p>
    <w:p w14:paraId="0D605B2F" w14:textId="77777777" w:rsidR="00645030" w:rsidRDefault="00645030" w:rsidP="009E66B2">
      <w:pPr>
        <w:pStyle w:val="NormalWeb"/>
        <w:rPr>
          <w:b/>
          <w:color w:val="1B1B1B"/>
        </w:rPr>
      </w:pPr>
    </w:p>
    <w:p w14:paraId="4496D545" w14:textId="77777777" w:rsidR="009E66B2" w:rsidRPr="006408B9" w:rsidRDefault="009E66B2" w:rsidP="009E66B2">
      <w:pPr>
        <w:pStyle w:val="NormalWeb"/>
        <w:rPr>
          <w:b/>
          <w:color w:val="1B1B1B"/>
        </w:rPr>
      </w:pPr>
      <w:r w:rsidRPr="006408B9">
        <w:rPr>
          <w:b/>
          <w:color w:val="1B1B1B"/>
        </w:rPr>
        <w:t>October 31, 2019</w:t>
      </w:r>
    </w:p>
    <w:p w14:paraId="69809593" w14:textId="53B104D2" w:rsidR="00022254" w:rsidRPr="004168E4" w:rsidRDefault="009E66B2" w:rsidP="004168E4">
      <w:pPr>
        <w:rPr>
          <w:color w:val="1B1B1B"/>
        </w:rPr>
      </w:pPr>
      <w:r w:rsidRPr="004168E4">
        <w:rPr>
          <w:rFonts w:ascii="Times New Roman" w:hAnsi="Times New Roman" w:cs="Times New Roman"/>
        </w:rPr>
        <w:t xml:space="preserve">The Advisory Committee on Beginning Farmers and Ranchers </w:t>
      </w:r>
      <w:r w:rsidR="00712DC8">
        <w:rPr>
          <w:rFonts w:ascii="Times New Roman" w:hAnsi="Times New Roman" w:cs="Times New Roman"/>
        </w:rPr>
        <w:t xml:space="preserve">(ACBFR) </w:t>
      </w:r>
      <w:r w:rsidR="00A75D16">
        <w:rPr>
          <w:rFonts w:ascii="Times New Roman" w:hAnsi="Times New Roman" w:cs="Times New Roman"/>
          <w:color w:val="1B1B1B"/>
        </w:rPr>
        <w:t xml:space="preserve">was </w:t>
      </w:r>
      <w:r w:rsidRPr="004168E4">
        <w:rPr>
          <w:rFonts w:ascii="Times New Roman" w:hAnsi="Times New Roman" w:cs="Times New Roman"/>
          <w:color w:val="1B1B1B"/>
        </w:rPr>
        <w:t xml:space="preserve">convened for its first </w:t>
      </w:r>
      <w:r w:rsidR="00022254" w:rsidRPr="004168E4">
        <w:rPr>
          <w:rFonts w:ascii="Times New Roman" w:hAnsi="Times New Roman" w:cs="Times New Roman"/>
          <w:color w:val="1B1B1B"/>
        </w:rPr>
        <w:t xml:space="preserve">2019 </w:t>
      </w:r>
      <w:r w:rsidRPr="004168E4">
        <w:rPr>
          <w:rFonts w:ascii="Times New Roman" w:hAnsi="Times New Roman" w:cs="Times New Roman"/>
          <w:color w:val="1B1B1B"/>
        </w:rPr>
        <w:t>meeting at 9:00 A.M. on October 31</w:t>
      </w:r>
      <w:r w:rsidR="00A75D16">
        <w:rPr>
          <w:rFonts w:ascii="Times New Roman" w:hAnsi="Times New Roman" w:cs="Times New Roman"/>
          <w:color w:val="1B1B1B"/>
        </w:rPr>
        <w:t xml:space="preserve">, </w:t>
      </w:r>
      <w:r w:rsidRPr="004168E4">
        <w:rPr>
          <w:rFonts w:ascii="Times New Roman" w:hAnsi="Times New Roman" w:cs="Times New Roman"/>
          <w:color w:val="1B1B1B"/>
        </w:rPr>
        <w:t>2019, at the Omni Severin Hotel, Indianapolis, Indiana. The Designated Federal Officer</w:t>
      </w:r>
      <w:r w:rsidR="00022254" w:rsidRPr="004168E4">
        <w:rPr>
          <w:rFonts w:ascii="Times New Roman" w:hAnsi="Times New Roman" w:cs="Times New Roman"/>
          <w:color w:val="1B1B1B"/>
        </w:rPr>
        <w:t xml:space="preserve"> </w:t>
      </w:r>
      <w:r w:rsidR="00022254">
        <w:rPr>
          <w:rFonts w:ascii="Times New Roman" w:hAnsi="Times New Roman" w:cs="Times New Roman"/>
          <w:color w:val="1B1B1B"/>
        </w:rPr>
        <w:t xml:space="preserve">(DFO) </w:t>
      </w:r>
      <w:r w:rsidR="00A75D16">
        <w:rPr>
          <w:rFonts w:ascii="Times New Roman" w:hAnsi="Times New Roman" w:cs="Times New Roman"/>
          <w:color w:val="1B1B1B"/>
        </w:rPr>
        <w:t xml:space="preserve">Ms. </w:t>
      </w:r>
      <w:r w:rsidR="00022254" w:rsidRPr="004168E4">
        <w:rPr>
          <w:rFonts w:ascii="Times New Roman" w:hAnsi="Times New Roman" w:cs="Times New Roman"/>
          <w:color w:val="1B1B1B"/>
        </w:rPr>
        <w:t xml:space="preserve">Maria Goldberg </w:t>
      </w:r>
      <w:r w:rsidR="00712DC8">
        <w:rPr>
          <w:rFonts w:ascii="Times New Roman" w:hAnsi="Times New Roman" w:cs="Times New Roman"/>
          <w:color w:val="1B1B1B"/>
        </w:rPr>
        <w:t xml:space="preserve">opened the meeting and </w:t>
      </w:r>
      <w:r w:rsidR="00022254" w:rsidRPr="004168E4">
        <w:rPr>
          <w:rFonts w:ascii="Times New Roman" w:hAnsi="Times New Roman" w:cs="Times New Roman"/>
          <w:color w:val="1B1B1B"/>
        </w:rPr>
        <w:t>introduced</w:t>
      </w:r>
      <w:r w:rsidRPr="004168E4">
        <w:rPr>
          <w:rFonts w:ascii="Times New Roman" w:hAnsi="Times New Roman" w:cs="Times New Roman"/>
          <w:color w:val="1B1B1B"/>
        </w:rPr>
        <w:t xml:space="preserve"> the Chair, Mr</w:t>
      </w:r>
      <w:r w:rsidR="004E346A" w:rsidRPr="004168E4">
        <w:rPr>
          <w:rFonts w:ascii="Times New Roman" w:hAnsi="Times New Roman" w:cs="Times New Roman"/>
          <w:color w:val="1B1B1B"/>
        </w:rPr>
        <w:t>. Jason Brand</w:t>
      </w:r>
      <w:r w:rsidR="00A75D16">
        <w:rPr>
          <w:rFonts w:ascii="Times New Roman" w:hAnsi="Times New Roman" w:cs="Times New Roman"/>
          <w:color w:val="1B1B1B"/>
        </w:rPr>
        <w:t xml:space="preserve"> and welcomed current and new members to the </w:t>
      </w:r>
      <w:r w:rsidR="00A75D16">
        <w:rPr>
          <w:rFonts w:ascii="Times New Roman" w:hAnsi="Times New Roman" w:cs="Times New Roman"/>
        </w:rPr>
        <w:t>committee</w:t>
      </w:r>
      <w:r w:rsidR="00A75D16">
        <w:rPr>
          <w:rFonts w:ascii="Times New Roman" w:hAnsi="Times New Roman" w:cs="Times New Roman"/>
          <w:color w:val="1B1B1B"/>
        </w:rPr>
        <w:t>.</w:t>
      </w:r>
      <w:r w:rsidRPr="004168E4">
        <w:rPr>
          <w:rFonts w:ascii="Times New Roman" w:hAnsi="Times New Roman" w:cs="Times New Roman"/>
          <w:color w:val="1B1B1B"/>
        </w:rPr>
        <w:t xml:space="preserve"> </w:t>
      </w:r>
      <w:bookmarkEnd w:id="0"/>
      <w:r w:rsidR="00022254" w:rsidRPr="004168E4">
        <w:rPr>
          <w:rFonts w:ascii="Times New Roman" w:hAnsi="Times New Roman" w:cs="Times New Roman"/>
          <w:color w:val="1B1B1B"/>
        </w:rPr>
        <w:t xml:space="preserve">In accordance with the provisions of the Federal Advisory Committee Act the meeting was open to the public from </w:t>
      </w:r>
      <w:r w:rsidR="00341193">
        <w:rPr>
          <w:rFonts w:ascii="Times New Roman" w:hAnsi="Times New Roman" w:cs="Times New Roman"/>
          <w:color w:val="1B1B1B"/>
        </w:rPr>
        <w:t>2</w:t>
      </w:r>
      <w:r w:rsidR="00022254" w:rsidRPr="004168E4">
        <w:rPr>
          <w:rFonts w:ascii="Times New Roman" w:hAnsi="Times New Roman" w:cs="Times New Roman"/>
          <w:color w:val="1B1B1B"/>
        </w:rPr>
        <w:t xml:space="preserve">:00 P.M. to </w:t>
      </w:r>
      <w:r w:rsidR="00341193">
        <w:rPr>
          <w:rFonts w:ascii="Times New Roman" w:hAnsi="Times New Roman" w:cs="Times New Roman"/>
          <w:color w:val="1B1B1B"/>
        </w:rPr>
        <w:t>3</w:t>
      </w:r>
      <w:r w:rsidR="00022254" w:rsidRPr="004168E4">
        <w:rPr>
          <w:rFonts w:ascii="Times New Roman" w:hAnsi="Times New Roman" w:cs="Times New Roman"/>
          <w:color w:val="1B1B1B"/>
        </w:rPr>
        <w:t xml:space="preserve">:00 P.M. </w:t>
      </w:r>
      <w:r w:rsidR="00022254">
        <w:rPr>
          <w:rFonts w:ascii="Times New Roman" w:hAnsi="Times New Roman" w:cs="Times New Roman"/>
          <w:color w:val="1B1B1B"/>
        </w:rPr>
        <w:br/>
      </w:r>
    </w:p>
    <w:p w14:paraId="04F71C9F" w14:textId="0A35FABF" w:rsidR="009E66B2" w:rsidRPr="00A75D16" w:rsidRDefault="00712DC8" w:rsidP="009E66B2">
      <w:pPr>
        <w:rPr>
          <w:rFonts w:ascii="Times New Roman" w:hAnsi="Times New Roman" w:cs="Times New Roman"/>
        </w:rPr>
      </w:pPr>
      <w:r>
        <w:rPr>
          <w:rFonts w:ascii="Times New Roman" w:hAnsi="Times New Roman" w:cs="Times New Roman"/>
          <w:color w:val="1B1B1B"/>
        </w:rPr>
        <w:t xml:space="preserve">The ACBFR, led by the Chair, </w:t>
      </w:r>
      <w:r w:rsidR="00E13DBE" w:rsidRPr="00022254">
        <w:rPr>
          <w:rFonts w:ascii="Times New Roman" w:hAnsi="Times New Roman" w:cs="Times New Roman"/>
          <w:color w:val="1B1B1B"/>
        </w:rPr>
        <w:t>met</w:t>
      </w:r>
      <w:r w:rsidR="009E66B2" w:rsidRPr="00A75D16">
        <w:rPr>
          <w:rFonts w:ascii="Times New Roman" w:hAnsi="Times New Roman" w:cs="Times New Roman"/>
          <w:color w:val="1B1B1B"/>
        </w:rPr>
        <w:t xml:space="preserve"> </w:t>
      </w:r>
      <w:r w:rsidR="009E66B2" w:rsidRPr="00A75D16">
        <w:rPr>
          <w:rFonts w:ascii="Times New Roman" w:hAnsi="Times New Roman" w:cs="Times New Roman"/>
        </w:rPr>
        <w:t>to discuss challenges faced by beginning farmers and ranchers and resources available from the federal and state governments to assist them, in order to make recommendations to the USDA Secretary.</w:t>
      </w:r>
    </w:p>
    <w:p w14:paraId="1B80AF12" w14:textId="77777777" w:rsidR="004E346A" w:rsidRDefault="006D0270" w:rsidP="004E346A">
      <w:pPr>
        <w:pStyle w:val="NormalWeb"/>
        <w:rPr>
          <w:b/>
          <w:color w:val="1B1B1B"/>
        </w:rPr>
      </w:pPr>
      <w:bookmarkStart w:id="2" w:name="_Hlk29369268"/>
      <w:bookmarkEnd w:id="1"/>
      <w:r w:rsidRPr="006408B9">
        <w:rPr>
          <w:b/>
          <w:color w:val="1B1B1B"/>
        </w:rPr>
        <w:t>Committee Members Present:</w:t>
      </w:r>
    </w:p>
    <w:p w14:paraId="32C8FE30" w14:textId="460C2082" w:rsidR="00022254" w:rsidRPr="004168E4" w:rsidRDefault="00D70C06" w:rsidP="00712DC8">
      <w:pPr>
        <w:pStyle w:val="NormalWeb"/>
        <w:rPr>
          <w:color w:val="1B1B1B"/>
        </w:rPr>
      </w:pPr>
      <w:r>
        <w:rPr>
          <w:color w:val="1B1B1B"/>
        </w:rPr>
        <w:t>J</w:t>
      </w:r>
      <w:r w:rsidR="00022254" w:rsidRPr="004168E4">
        <w:rPr>
          <w:color w:val="1B1B1B"/>
        </w:rPr>
        <w:t>ohn Baile</w:t>
      </w:r>
      <w:r>
        <w:rPr>
          <w:color w:val="1B1B1B"/>
        </w:rPr>
        <w:t xml:space="preserve">y                                                                                                                                                </w:t>
      </w:r>
      <w:r w:rsidR="00022254" w:rsidRPr="004168E4">
        <w:rPr>
          <w:color w:val="1B1B1B"/>
        </w:rPr>
        <w:t>Paul Bickford</w:t>
      </w:r>
      <w:r w:rsidR="00022254">
        <w:rPr>
          <w:color w:val="1B1B1B"/>
        </w:rPr>
        <w:br/>
      </w:r>
      <w:r w:rsidR="00022254" w:rsidRPr="004168E4">
        <w:rPr>
          <w:color w:val="1B1B1B"/>
        </w:rPr>
        <w:t>Jason Brand</w:t>
      </w:r>
      <w:r w:rsidR="00022254">
        <w:rPr>
          <w:color w:val="1B1B1B"/>
        </w:rPr>
        <w:br/>
      </w:r>
      <w:r w:rsidR="00022254" w:rsidRPr="004168E4">
        <w:rPr>
          <w:color w:val="1B1B1B"/>
        </w:rPr>
        <w:t>Adam M. Brown</w:t>
      </w:r>
      <w:r w:rsidR="00022254">
        <w:rPr>
          <w:color w:val="1B1B1B"/>
        </w:rPr>
        <w:br/>
      </w:r>
      <w:r w:rsidR="00022254" w:rsidRPr="004168E4">
        <w:rPr>
          <w:color w:val="1B1B1B"/>
        </w:rPr>
        <w:t>Amanda Jo Carey Goodfellow</w:t>
      </w:r>
      <w:r w:rsidR="00022254">
        <w:rPr>
          <w:color w:val="1B1B1B"/>
        </w:rPr>
        <w:br/>
      </w:r>
      <w:r w:rsidR="00022254" w:rsidRPr="004168E4">
        <w:rPr>
          <w:color w:val="1B1B1B"/>
        </w:rPr>
        <w:t>Katie R. Carpenter</w:t>
      </w:r>
      <w:r w:rsidR="00022254">
        <w:rPr>
          <w:color w:val="1B1B1B"/>
        </w:rPr>
        <w:br/>
      </w:r>
      <w:r w:rsidR="00022254" w:rsidRPr="004168E4">
        <w:rPr>
          <w:color w:val="1B1B1B"/>
        </w:rPr>
        <w:t>E’licia L. Chaverest</w:t>
      </w:r>
      <w:r w:rsidR="00022254">
        <w:rPr>
          <w:color w:val="1B1B1B"/>
        </w:rPr>
        <w:br/>
      </w:r>
      <w:r w:rsidR="00022254" w:rsidRPr="004168E4">
        <w:rPr>
          <w:color w:val="1B1B1B"/>
        </w:rPr>
        <w:t>Denis Ebodaghe (via teleconference)</w:t>
      </w:r>
      <w:r w:rsidR="00022254">
        <w:rPr>
          <w:color w:val="1B1B1B"/>
        </w:rPr>
        <w:br/>
      </w:r>
      <w:r w:rsidR="00022254" w:rsidRPr="004168E4">
        <w:rPr>
          <w:color w:val="1B1B1B"/>
        </w:rPr>
        <w:t>Jeffry R. Gittins</w:t>
      </w:r>
      <w:r w:rsidR="00022254">
        <w:rPr>
          <w:color w:val="1B1B1B"/>
        </w:rPr>
        <w:br/>
      </w:r>
      <w:r w:rsidR="00022254" w:rsidRPr="004168E4">
        <w:rPr>
          <w:color w:val="1B1B1B"/>
        </w:rPr>
        <w:t>Davon L. Goodwin</w:t>
      </w:r>
      <w:r w:rsidR="00022254">
        <w:rPr>
          <w:color w:val="1B1B1B"/>
        </w:rPr>
        <w:br/>
      </w:r>
      <w:r w:rsidR="00022254" w:rsidRPr="004168E4">
        <w:rPr>
          <w:color w:val="1B1B1B"/>
        </w:rPr>
        <w:t>Tony Gudajtes</w:t>
      </w:r>
      <w:r w:rsidR="00022254">
        <w:rPr>
          <w:color w:val="1B1B1B"/>
        </w:rPr>
        <w:br/>
      </w:r>
      <w:r w:rsidR="00022254" w:rsidRPr="004168E4">
        <w:rPr>
          <w:color w:val="1B1B1B"/>
        </w:rPr>
        <w:t>James Carl Hafer</w:t>
      </w:r>
      <w:r w:rsidR="00022254">
        <w:rPr>
          <w:color w:val="1B1B1B"/>
        </w:rPr>
        <w:br/>
      </w:r>
      <w:r w:rsidR="00022254" w:rsidRPr="004168E4">
        <w:rPr>
          <w:color w:val="1B1B1B"/>
        </w:rPr>
        <w:t>Jacob W. Handsaker</w:t>
      </w:r>
      <w:r w:rsidR="00022254">
        <w:rPr>
          <w:color w:val="1B1B1B"/>
        </w:rPr>
        <w:br/>
      </w:r>
      <w:r w:rsidR="00022254" w:rsidRPr="004168E4">
        <w:rPr>
          <w:color w:val="1B1B1B"/>
        </w:rPr>
        <w:t xml:space="preserve">Latrice Hill </w:t>
      </w:r>
      <w:r w:rsidR="00022254">
        <w:rPr>
          <w:color w:val="1B1B1B"/>
        </w:rPr>
        <w:br/>
      </w:r>
      <w:r w:rsidR="00022254" w:rsidRPr="004168E4">
        <w:rPr>
          <w:color w:val="1B1B1B"/>
        </w:rPr>
        <w:t>R. Alan Hoskins</w:t>
      </w:r>
      <w:r w:rsidR="00022254">
        <w:rPr>
          <w:color w:val="1B1B1B"/>
        </w:rPr>
        <w:br/>
      </w:r>
      <w:r w:rsidR="00022254" w:rsidRPr="004168E4">
        <w:rPr>
          <w:color w:val="1B1B1B"/>
        </w:rPr>
        <w:t>Juli Obudzinski</w:t>
      </w:r>
      <w:r w:rsidR="00022254">
        <w:rPr>
          <w:color w:val="1B1B1B"/>
        </w:rPr>
        <w:br/>
      </w:r>
      <w:r w:rsidR="00022254" w:rsidRPr="004168E4">
        <w:rPr>
          <w:color w:val="1B1B1B"/>
        </w:rPr>
        <w:t>Anusuya Rangarajan</w:t>
      </w:r>
      <w:r w:rsidR="00022254">
        <w:rPr>
          <w:color w:val="1B1B1B"/>
        </w:rPr>
        <w:br/>
      </w:r>
      <w:r w:rsidR="00022254" w:rsidRPr="004168E4">
        <w:rPr>
          <w:color w:val="1B1B1B"/>
        </w:rPr>
        <w:t>Liya Schwartzman (via teleconference)</w:t>
      </w:r>
      <w:r w:rsidR="00022254">
        <w:rPr>
          <w:color w:val="1B1B1B"/>
        </w:rPr>
        <w:br/>
      </w:r>
      <w:r w:rsidR="00022254" w:rsidRPr="004168E4">
        <w:rPr>
          <w:color w:val="1B1B1B"/>
        </w:rPr>
        <w:t>Casey Spradley</w:t>
      </w:r>
      <w:r w:rsidR="00022254">
        <w:rPr>
          <w:color w:val="1B1B1B"/>
        </w:rPr>
        <w:br/>
      </w:r>
      <w:r w:rsidR="00022254" w:rsidRPr="004168E4">
        <w:rPr>
          <w:color w:val="1B1B1B"/>
        </w:rPr>
        <w:t>Shelby Swain Myers</w:t>
      </w:r>
    </w:p>
    <w:p w14:paraId="63CC3733" w14:textId="77777777" w:rsidR="00BD3E31" w:rsidRPr="00533EA8" w:rsidRDefault="000C1CF3" w:rsidP="00022254">
      <w:pPr>
        <w:spacing w:after="120"/>
        <w:rPr>
          <w:rFonts w:ascii="Times New Roman" w:hAnsi="Times New Roman" w:cs="Times New Roman"/>
          <w:b/>
          <w:lang w:val="en"/>
        </w:rPr>
      </w:pPr>
      <w:r w:rsidRPr="00533EA8">
        <w:rPr>
          <w:rFonts w:ascii="Times New Roman" w:hAnsi="Times New Roman" w:cs="Times New Roman"/>
          <w:b/>
          <w:lang w:val="en"/>
        </w:rPr>
        <w:t>Staff of the USDA attending:</w:t>
      </w:r>
    </w:p>
    <w:p w14:paraId="2C6E8F79" w14:textId="77777777" w:rsidR="000C1CF3" w:rsidRDefault="000C1CF3" w:rsidP="00022254">
      <w:pPr>
        <w:spacing w:after="120"/>
        <w:rPr>
          <w:rFonts w:ascii="Times New Roman" w:hAnsi="Times New Roman" w:cs="Times New Roman"/>
          <w:lang w:val="en"/>
        </w:rPr>
      </w:pPr>
      <w:r w:rsidRPr="00DA4E6A">
        <w:rPr>
          <w:rFonts w:ascii="Times New Roman" w:hAnsi="Times New Roman" w:cs="Times New Roman"/>
          <w:lang w:val="en"/>
        </w:rPr>
        <w:t>Steven Brown</w:t>
      </w:r>
      <w:r w:rsidR="00D13F22">
        <w:rPr>
          <w:rFonts w:ascii="Times New Roman" w:hAnsi="Times New Roman" w:cs="Times New Roman"/>
          <w:lang w:val="en"/>
        </w:rPr>
        <w:t>, Indiana Executive Director, Farm Service Agency (FSA)</w:t>
      </w:r>
    </w:p>
    <w:p w14:paraId="2882D6AC" w14:textId="77777777" w:rsidR="00BC2AA2" w:rsidRDefault="00BC2AA2" w:rsidP="00022254">
      <w:pPr>
        <w:spacing w:after="120"/>
        <w:rPr>
          <w:rFonts w:ascii="Times New Roman" w:hAnsi="Times New Roman" w:cs="Times New Roman"/>
          <w:lang w:val="en"/>
        </w:rPr>
      </w:pPr>
      <w:r>
        <w:rPr>
          <w:rFonts w:ascii="Times New Roman" w:hAnsi="Times New Roman" w:cs="Times New Roman"/>
          <w:lang w:val="en"/>
        </w:rPr>
        <w:t>Mitchell Baker, Confidential Assistant, Office of Partnerships and Public Engagement (OPPE)</w:t>
      </w:r>
    </w:p>
    <w:p w14:paraId="3E72436D" w14:textId="77777777" w:rsidR="00BC2AA2" w:rsidRDefault="000C1CF3" w:rsidP="00022254">
      <w:pPr>
        <w:spacing w:after="120"/>
        <w:rPr>
          <w:rFonts w:ascii="Times New Roman" w:hAnsi="Times New Roman" w:cs="Times New Roman"/>
          <w:lang w:val="en"/>
        </w:rPr>
      </w:pPr>
      <w:r w:rsidRPr="00DA4E6A">
        <w:rPr>
          <w:rFonts w:ascii="Times New Roman" w:hAnsi="Times New Roman" w:cs="Times New Roman"/>
          <w:lang w:val="en"/>
        </w:rPr>
        <w:t>Maria Goldberg</w:t>
      </w:r>
      <w:r w:rsidR="00A36791">
        <w:rPr>
          <w:rFonts w:ascii="Times New Roman" w:hAnsi="Times New Roman" w:cs="Times New Roman"/>
          <w:lang w:val="en"/>
        </w:rPr>
        <w:t xml:space="preserve">, Committee Designated Federal Official, </w:t>
      </w:r>
      <w:r w:rsidR="00BC2AA2">
        <w:rPr>
          <w:rFonts w:ascii="Times New Roman" w:hAnsi="Times New Roman" w:cs="Times New Roman"/>
          <w:lang w:val="en"/>
        </w:rPr>
        <w:t>OPPE</w:t>
      </w:r>
    </w:p>
    <w:p w14:paraId="40917641" w14:textId="77777777" w:rsidR="000C1CF3" w:rsidRPr="00DA4E6A" w:rsidRDefault="000C1CF3" w:rsidP="00022254">
      <w:pPr>
        <w:spacing w:after="120"/>
        <w:rPr>
          <w:rFonts w:ascii="Times New Roman" w:hAnsi="Times New Roman" w:cs="Times New Roman"/>
          <w:lang w:val="en"/>
        </w:rPr>
      </w:pPr>
      <w:r w:rsidRPr="00DA4E6A">
        <w:rPr>
          <w:rFonts w:ascii="Times New Roman" w:hAnsi="Times New Roman" w:cs="Times New Roman"/>
          <w:lang w:val="en"/>
        </w:rPr>
        <w:t>Nigel Key</w:t>
      </w:r>
      <w:r w:rsidR="00902FE0">
        <w:rPr>
          <w:rFonts w:ascii="Times New Roman" w:hAnsi="Times New Roman" w:cs="Times New Roman"/>
          <w:lang w:val="en"/>
        </w:rPr>
        <w:t>, Economic Research Service, (via teleconference)</w:t>
      </w:r>
    </w:p>
    <w:p w14:paraId="2772644C" w14:textId="77777777" w:rsidR="000C1CF3" w:rsidRDefault="000C1CF3" w:rsidP="00022254">
      <w:pPr>
        <w:spacing w:after="120"/>
        <w:rPr>
          <w:rFonts w:ascii="Times New Roman" w:hAnsi="Times New Roman" w:cs="Times New Roman"/>
          <w:lang w:val="en"/>
        </w:rPr>
      </w:pPr>
      <w:r w:rsidRPr="00DA4E6A">
        <w:rPr>
          <w:rFonts w:ascii="Times New Roman" w:hAnsi="Times New Roman" w:cs="Times New Roman"/>
          <w:lang w:val="en"/>
        </w:rPr>
        <w:t>Cara McNab</w:t>
      </w:r>
      <w:r w:rsidR="008C3DB8">
        <w:rPr>
          <w:rFonts w:ascii="Times New Roman" w:hAnsi="Times New Roman" w:cs="Times New Roman"/>
          <w:lang w:val="en"/>
        </w:rPr>
        <w:t>, Acting BFR National Coordinator, FSA</w:t>
      </w:r>
    </w:p>
    <w:p w14:paraId="6A7E726D" w14:textId="77777777" w:rsidR="00AD4F4C" w:rsidRDefault="00AD4F4C" w:rsidP="00022254">
      <w:pPr>
        <w:spacing w:after="120"/>
        <w:rPr>
          <w:rFonts w:ascii="Times New Roman" w:hAnsi="Times New Roman" w:cs="Times New Roman"/>
          <w:lang w:val="en"/>
        </w:rPr>
      </w:pPr>
      <w:r>
        <w:rPr>
          <w:rFonts w:ascii="Times New Roman" w:hAnsi="Times New Roman" w:cs="Times New Roman"/>
          <w:lang w:val="en"/>
        </w:rPr>
        <w:t>Susan Meadows, CTA Program Specialist</w:t>
      </w:r>
      <w:r w:rsidR="0017373F">
        <w:rPr>
          <w:rFonts w:ascii="Times New Roman" w:hAnsi="Times New Roman" w:cs="Times New Roman"/>
          <w:lang w:val="en"/>
        </w:rPr>
        <w:t>, Indiana, FSA</w:t>
      </w:r>
    </w:p>
    <w:p w14:paraId="0FF8AFFE" w14:textId="77777777" w:rsidR="00E03E6C" w:rsidRDefault="00E03E6C" w:rsidP="00022254">
      <w:pPr>
        <w:spacing w:after="120"/>
        <w:rPr>
          <w:rFonts w:ascii="Times New Roman" w:hAnsi="Times New Roman" w:cs="Times New Roman"/>
          <w:lang w:val="en"/>
        </w:rPr>
      </w:pPr>
      <w:r>
        <w:rPr>
          <w:rFonts w:ascii="Times New Roman" w:hAnsi="Times New Roman" w:cs="Times New Roman"/>
          <w:lang w:val="en"/>
        </w:rPr>
        <w:lastRenderedPageBreak/>
        <w:t>Mi</w:t>
      </w:r>
      <w:r w:rsidR="00230C84">
        <w:rPr>
          <w:rFonts w:ascii="Times New Roman" w:hAnsi="Times New Roman" w:cs="Times New Roman"/>
          <w:lang w:val="en"/>
        </w:rPr>
        <w:t>chael</w:t>
      </w:r>
      <w:r>
        <w:rPr>
          <w:rFonts w:ascii="Times New Roman" w:hAnsi="Times New Roman" w:cs="Times New Roman"/>
          <w:lang w:val="en"/>
        </w:rPr>
        <w:t xml:space="preserve"> Moore, </w:t>
      </w:r>
      <w:r w:rsidR="00230C84">
        <w:rPr>
          <w:rFonts w:ascii="Times New Roman" w:hAnsi="Times New Roman" w:cs="Times New Roman"/>
          <w:lang w:val="en"/>
        </w:rPr>
        <w:t>Assistant to the Director,</w:t>
      </w:r>
      <w:r>
        <w:rPr>
          <w:rFonts w:ascii="Times New Roman" w:hAnsi="Times New Roman" w:cs="Times New Roman"/>
          <w:lang w:val="en"/>
        </w:rPr>
        <w:t xml:space="preserve"> F</w:t>
      </w:r>
      <w:r w:rsidR="007D4B14">
        <w:rPr>
          <w:rFonts w:ascii="Times New Roman" w:hAnsi="Times New Roman" w:cs="Times New Roman"/>
          <w:lang w:val="en"/>
        </w:rPr>
        <w:t>SA</w:t>
      </w:r>
    </w:p>
    <w:p w14:paraId="5284686E" w14:textId="77777777" w:rsidR="005C2D3D" w:rsidRDefault="005C2D3D" w:rsidP="00022254">
      <w:pPr>
        <w:spacing w:after="120"/>
        <w:rPr>
          <w:rFonts w:ascii="Times New Roman" w:hAnsi="Times New Roman" w:cs="Times New Roman"/>
          <w:lang w:val="en"/>
        </w:rPr>
      </w:pPr>
      <w:r>
        <w:rPr>
          <w:rFonts w:ascii="Times New Roman" w:hAnsi="Times New Roman" w:cs="Times New Roman"/>
          <w:lang w:val="en"/>
        </w:rPr>
        <w:t>Riley Pagett, Chie</w:t>
      </w:r>
      <w:r w:rsidR="00184377">
        <w:rPr>
          <w:rFonts w:ascii="Times New Roman" w:hAnsi="Times New Roman" w:cs="Times New Roman"/>
          <w:lang w:val="en"/>
        </w:rPr>
        <w:t>f</w:t>
      </w:r>
      <w:r>
        <w:rPr>
          <w:rFonts w:ascii="Times New Roman" w:hAnsi="Times New Roman" w:cs="Times New Roman"/>
          <w:lang w:val="en"/>
        </w:rPr>
        <w:t xml:space="preserve"> of Staff, OPPE</w:t>
      </w:r>
    </w:p>
    <w:p w14:paraId="3CA736E7" w14:textId="77777777" w:rsidR="00151D4F" w:rsidRDefault="00151D4F" w:rsidP="00022254">
      <w:pPr>
        <w:spacing w:after="120"/>
        <w:rPr>
          <w:rFonts w:ascii="Times New Roman" w:hAnsi="Times New Roman" w:cs="Times New Roman"/>
          <w:lang w:val="en"/>
        </w:rPr>
      </w:pPr>
      <w:r>
        <w:rPr>
          <w:rFonts w:ascii="Times New Roman" w:hAnsi="Times New Roman" w:cs="Times New Roman"/>
          <w:lang w:val="en"/>
        </w:rPr>
        <w:t>Torey Powell</w:t>
      </w:r>
      <w:r w:rsidR="00A36791">
        <w:rPr>
          <w:rFonts w:ascii="Times New Roman" w:hAnsi="Times New Roman" w:cs="Times New Roman"/>
          <w:lang w:val="en"/>
        </w:rPr>
        <w:t>, National Youth Coordinator, OPPE</w:t>
      </w:r>
    </w:p>
    <w:p w14:paraId="75F207D1" w14:textId="77777777" w:rsidR="005C2D3D" w:rsidRDefault="005C2D3D" w:rsidP="00022254">
      <w:pPr>
        <w:spacing w:after="120"/>
        <w:rPr>
          <w:rFonts w:ascii="Times New Roman" w:hAnsi="Times New Roman" w:cs="Times New Roman"/>
          <w:lang w:val="en"/>
        </w:rPr>
      </w:pPr>
      <w:r w:rsidRPr="00D13F22">
        <w:rPr>
          <w:rFonts w:ascii="Times New Roman" w:hAnsi="Times New Roman" w:cs="Times New Roman"/>
          <w:lang w:val="en"/>
        </w:rPr>
        <w:t>Jerry Raynor, Indiana State Conservationist, Natural Resource Conservation Service (NRCS)</w:t>
      </w:r>
    </w:p>
    <w:p w14:paraId="6122DD34" w14:textId="77777777" w:rsidR="00DA4E6A" w:rsidRDefault="00DA4E6A" w:rsidP="00022254">
      <w:pPr>
        <w:spacing w:after="120"/>
        <w:rPr>
          <w:rFonts w:ascii="Times New Roman" w:hAnsi="Times New Roman" w:cs="Times New Roman"/>
          <w:color w:val="1B1B1B"/>
        </w:rPr>
      </w:pPr>
      <w:r w:rsidRPr="00DA4E6A">
        <w:rPr>
          <w:rFonts w:ascii="Times New Roman" w:hAnsi="Times New Roman" w:cs="Times New Roman"/>
          <w:color w:val="1B1B1B"/>
        </w:rPr>
        <w:t>Others present for all or a portion of the meeting were:</w:t>
      </w:r>
    </w:p>
    <w:p w14:paraId="118CEC89" w14:textId="77777777" w:rsidR="00533EA8" w:rsidRDefault="00533EA8" w:rsidP="00022254">
      <w:pPr>
        <w:spacing w:after="120"/>
        <w:rPr>
          <w:rFonts w:ascii="Times New Roman" w:hAnsi="Times New Roman" w:cs="Times New Roman"/>
          <w:color w:val="1B1B1B"/>
        </w:rPr>
      </w:pPr>
      <w:r>
        <w:rPr>
          <w:rFonts w:ascii="Times New Roman" w:hAnsi="Times New Roman" w:cs="Times New Roman"/>
          <w:color w:val="1B1B1B"/>
        </w:rPr>
        <w:t>Mrs. Gittins</w:t>
      </w:r>
    </w:p>
    <w:p w14:paraId="665AF2AC" w14:textId="77777777" w:rsidR="00006C56" w:rsidRPr="00DA4E6A" w:rsidRDefault="00006C56" w:rsidP="00022254">
      <w:pPr>
        <w:spacing w:after="120"/>
        <w:rPr>
          <w:rFonts w:ascii="Times New Roman" w:hAnsi="Times New Roman" w:cs="Times New Roman"/>
          <w:lang w:val="en"/>
        </w:rPr>
      </w:pPr>
      <w:r>
        <w:rPr>
          <w:rFonts w:ascii="Times New Roman" w:hAnsi="Times New Roman" w:cs="Times New Roman"/>
          <w:color w:val="1B1B1B"/>
        </w:rPr>
        <w:t>Gary Madison</w:t>
      </w:r>
    </w:p>
    <w:bookmarkEnd w:id="2"/>
    <w:p w14:paraId="4A1CA572" w14:textId="77777777" w:rsidR="0019231E" w:rsidRPr="00DA4E6A" w:rsidRDefault="0019231E">
      <w:pPr>
        <w:rPr>
          <w:rFonts w:ascii="Times New Roman" w:hAnsi="Times New Roman" w:cs="Times New Roman"/>
        </w:rPr>
      </w:pPr>
    </w:p>
    <w:p w14:paraId="4803F502" w14:textId="77777777" w:rsidR="0019231E" w:rsidRPr="00D2183A" w:rsidRDefault="0019231E">
      <w:pPr>
        <w:rPr>
          <w:rFonts w:ascii="Times New Roman" w:hAnsi="Times New Roman" w:cs="Times New Roman"/>
          <w:b/>
        </w:rPr>
      </w:pPr>
      <w:r w:rsidRPr="00D2183A">
        <w:rPr>
          <w:rFonts w:ascii="Times New Roman" w:hAnsi="Times New Roman" w:cs="Times New Roman"/>
          <w:b/>
        </w:rPr>
        <w:t>Open Public Session</w:t>
      </w:r>
      <w:r w:rsidR="00D2183A" w:rsidRPr="00D2183A">
        <w:rPr>
          <w:rFonts w:ascii="Times New Roman" w:hAnsi="Times New Roman" w:cs="Times New Roman"/>
          <w:b/>
        </w:rPr>
        <w:t xml:space="preserve"> 2:00</w:t>
      </w:r>
      <w:r w:rsidR="00D2183A">
        <w:rPr>
          <w:rFonts w:ascii="Times New Roman" w:hAnsi="Times New Roman" w:cs="Times New Roman"/>
          <w:b/>
        </w:rPr>
        <w:t xml:space="preserve"> – 3:00 P.M.</w:t>
      </w:r>
    </w:p>
    <w:p w14:paraId="5ADB2B76" w14:textId="77777777" w:rsidR="00EC696E" w:rsidRDefault="00EC696E">
      <w:pPr>
        <w:rPr>
          <w:rFonts w:ascii="Times New Roman" w:hAnsi="Times New Roman" w:cs="Times New Roman"/>
          <w:b/>
          <w:u w:val="single"/>
        </w:rPr>
      </w:pPr>
    </w:p>
    <w:p w14:paraId="251F30A0" w14:textId="77777777" w:rsidR="00EC696E" w:rsidRPr="00F01BF5" w:rsidRDefault="00B16CC1">
      <w:pPr>
        <w:rPr>
          <w:rFonts w:ascii="Times New Roman" w:hAnsi="Times New Roman" w:cs="Times New Roman"/>
          <w:b/>
          <w:u w:val="single"/>
        </w:rPr>
      </w:pPr>
      <w:r>
        <w:rPr>
          <w:rFonts w:ascii="Times New Roman" w:hAnsi="Times New Roman" w:cs="Times New Roman"/>
          <w:b/>
          <w:u w:val="single"/>
        </w:rPr>
        <w:t>USDA Agency Briefing and Discussion:</w:t>
      </w:r>
    </w:p>
    <w:p w14:paraId="38992D09" w14:textId="77777777" w:rsidR="00EC696E" w:rsidRPr="00F01BF5" w:rsidRDefault="00EC696E">
      <w:pPr>
        <w:rPr>
          <w:rFonts w:ascii="Times New Roman" w:hAnsi="Times New Roman" w:cs="Times New Roman"/>
          <w:b/>
          <w:u w:val="single"/>
        </w:rPr>
      </w:pPr>
    </w:p>
    <w:p w14:paraId="676193F9" w14:textId="77777777" w:rsidR="0026198A" w:rsidRPr="00322593" w:rsidRDefault="00DA778C">
      <w:pPr>
        <w:rPr>
          <w:rFonts w:ascii="Times New Roman" w:hAnsi="Times New Roman" w:cs="Times New Roman"/>
          <w:b/>
        </w:rPr>
      </w:pPr>
      <w:r w:rsidRPr="00322593">
        <w:rPr>
          <w:rFonts w:ascii="Times New Roman" w:hAnsi="Times New Roman" w:cs="Times New Roman"/>
          <w:b/>
        </w:rPr>
        <w:t>Present</w:t>
      </w:r>
      <w:r w:rsidR="0026198A" w:rsidRPr="00322593">
        <w:rPr>
          <w:rFonts w:ascii="Times New Roman" w:hAnsi="Times New Roman" w:cs="Times New Roman"/>
          <w:b/>
        </w:rPr>
        <w:t>er</w:t>
      </w:r>
      <w:r w:rsidRPr="00322593">
        <w:rPr>
          <w:rFonts w:ascii="Times New Roman" w:hAnsi="Times New Roman" w:cs="Times New Roman"/>
          <w:b/>
        </w:rPr>
        <w:t xml:space="preserve">: </w:t>
      </w:r>
      <w:r w:rsidR="00322593">
        <w:rPr>
          <w:rFonts w:ascii="Times New Roman" w:hAnsi="Times New Roman" w:cs="Times New Roman"/>
          <w:b/>
        </w:rPr>
        <w:t xml:space="preserve">Jerry Raynor, </w:t>
      </w:r>
      <w:r w:rsidR="00EC696E" w:rsidRPr="00322593">
        <w:rPr>
          <w:rFonts w:ascii="Times New Roman" w:hAnsi="Times New Roman" w:cs="Times New Roman"/>
          <w:b/>
        </w:rPr>
        <w:t>Indiana S</w:t>
      </w:r>
      <w:r w:rsidR="00247F38" w:rsidRPr="00322593">
        <w:rPr>
          <w:rFonts w:ascii="Times New Roman" w:hAnsi="Times New Roman" w:cs="Times New Roman"/>
          <w:b/>
        </w:rPr>
        <w:t xml:space="preserve">tate </w:t>
      </w:r>
      <w:r w:rsidR="00EC696E" w:rsidRPr="00322593">
        <w:rPr>
          <w:rFonts w:ascii="Times New Roman" w:hAnsi="Times New Roman" w:cs="Times New Roman"/>
          <w:b/>
        </w:rPr>
        <w:t>C</w:t>
      </w:r>
      <w:r w:rsidR="00247F38" w:rsidRPr="00322593">
        <w:rPr>
          <w:rFonts w:ascii="Times New Roman" w:hAnsi="Times New Roman" w:cs="Times New Roman"/>
          <w:b/>
        </w:rPr>
        <w:t>onservation</w:t>
      </w:r>
      <w:r w:rsidR="00EC696E" w:rsidRPr="00322593">
        <w:rPr>
          <w:rFonts w:ascii="Times New Roman" w:hAnsi="Times New Roman" w:cs="Times New Roman"/>
          <w:b/>
        </w:rPr>
        <w:t>ist</w:t>
      </w:r>
      <w:r w:rsidR="00322593">
        <w:rPr>
          <w:rFonts w:ascii="Times New Roman" w:hAnsi="Times New Roman" w:cs="Times New Roman"/>
          <w:b/>
        </w:rPr>
        <w:t>:</w:t>
      </w:r>
    </w:p>
    <w:p w14:paraId="2576B244" w14:textId="77777777" w:rsidR="00336019" w:rsidRDefault="00AD4F4C">
      <w:pPr>
        <w:rPr>
          <w:rFonts w:ascii="Times New Roman" w:hAnsi="Times New Roman" w:cs="Times New Roman"/>
        </w:rPr>
      </w:pPr>
      <w:r w:rsidRPr="00F01BF5">
        <w:rPr>
          <w:rFonts w:ascii="Times New Roman" w:hAnsi="Times New Roman" w:cs="Times New Roman"/>
        </w:rPr>
        <w:t>NRCS efforts targeting</w:t>
      </w:r>
      <w:r w:rsidR="00247F38" w:rsidRPr="00F01BF5">
        <w:rPr>
          <w:rFonts w:ascii="Times New Roman" w:hAnsi="Times New Roman" w:cs="Times New Roman"/>
        </w:rPr>
        <w:t xml:space="preserve"> beginning farmers and ranchers</w:t>
      </w:r>
      <w:r w:rsidR="00BE5201" w:rsidRPr="00F01BF5">
        <w:rPr>
          <w:rFonts w:ascii="Times New Roman" w:hAnsi="Times New Roman" w:cs="Times New Roman"/>
        </w:rPr>
        <w:t xml:space="preserve"> program</w:t>
      </w:r>
      <w:r w:rsidR="00247F38" w:rsidRPr="00F01BF5">
        <w:rPr>
          <w:rFonts w:ascii="Times New Roman" w:hAnsi="Times New Roman" w:cs="Times New Roman"/>
        </w:rPr>
        <w:t xml:space="preserve"> </w:t>
      </w:r>
      <w:r w:rsidRPr="00F01BF5">
        <w:rPr>
          <w:rFonts w:ascii="Times New Roman" w:hAnsi="Times New Roman" w:cs="Times New Roman"/>
        </w:rPr>
        <w:t>including</w:t>
      </w:r>
      <w:r w:rsidR="00247F38" w:rsidRPr="00F01BF5">
        <w:rPr>
          <w:rFonts w:ascii="Times New Roman" w:hAnsi="Times New Roman" w:cs="Times New Roman"/>
        </w:rPr>
        <w:t xml:space="preserve"> </w:t>
      </w:r>
      <w:r w:rsidRPr="00F01BF5">
        <w:rPr>
          <w:rFonts w:ascii="Times New Roman" w:hAnsi="Times New Roman" w:cs="Times New Roman"/>
        </w:rPr>
        <w:t>t</w:t>
      </w:r>
      <w:r w:rsidR="00247F38" w:rsidRPr="00F01BF5">
        <w:rPr>
          <w:rFonts w:ascii="Times New Roman" w:hAnsi="Times New Roman" w:cs="Times New Roman"/>
        </w:rPr>
        <w:t>he Environment Equality Incentive Program</w:t>
      </w:r>
      <w:r w:rsidRPr="00F01BF5">
        <w:rPr>
          <w:rFonts w:ascii="Times New Roman" w:hAnsi="Times New Roman" w:cs="Times New Roman"/>
        </w:rPr>
        <w:t>, that</w:t>
      </w:r>
      <w:r w:rsidR="00247F38" w:rsidRPr="00F01BF5">
        <w:rPr>
          <w:rFonts w:ascii="Times New Roman" w:hAnsi="Times New Roman" w:cs="Times New Roman"/>
        </w:rPr>
        <w:t xml:space="preserve"> allows the participant to receive an additional assistance</w:t>
      </w:r>
      <w:r w:rsidRPr="00F01BF5">
        <w:rPr>
          <w:rFonts w:ascii="Times New Roman" w:hAnsi="Times New Roman" w:cs="Times New Roman"/>
        </w:rPr>
        <w:t xml:space="preserve"> and to r</w:t>
      </w:r>
      <w:r w:rsidR="00247F38" w:rsidRPr="00F01BF5">
        <w:rPr>
          <w:rFonts w:ascii="Times New Roman" w:hAnsi="Times New Roman" w:cs="Times New Roman"/>
        </w:rPr>
        <w:t>equest advance payments</w:t>
      </w:r>
      <w:r w:rsidRPr="00F01BF5">
        <w:rPr>
          <w:rFonts w:ascii="Times New Roman" w:hAnsi="Times New Roman" w:cs="Times New Roman"/>
        </w:rPr>
        <w:t xml:space="preserve"> for implementation of conservation practices, that meet standards, within 30-60 days.  </w:t>
      </w:r>
    </w:p>
    <w:p w14:paraId="55A1A960" w14:textId="77777777" w:rsidR="00322593" w:rsidRDefault="00322593">
      <w:pPr>
        <w:rPr>
          <w:rFonts w:ascii="Times New Roman" w:hAnsi="Times New Roman" w:cs="Times New Roman"/>
        </w:rPr>
      </w:pPr>
    </w:p>
    <w:p w14:paraId="35EBBD70" w14:textId="77777777" w:rsidR="00336019" w:rsidRDefault="00AD4F4C">
      <w:pPr>
        <w:rPr>
          <w:rFonts w:ascii="Times New Roman" w:hAnsi="Times New Roman" w:cs="Times New Roman"/>
        </w:rPr>
      </w:pPr>
      <w:r w:rsidRPr="00F01BF5">
        <w:rPr>
          <w:rFonts w:ascii="Times New Roman" w:hAnsi="Times New Roman" w:cs="Times New Roman"/>
        </w:rPr>
        <w:t>New positions of state liaisons are designed to provide further assistance.</w:t>
      </w:r>
    </w:p>
    <w:p w14:paraId="2FCF4B4E" w14:textId="77777777" w:rsidR="00322593" w:rsidRDefault="00322593">
      <w:pPr>
        <w:rPr>
          <w:rFonts w:ascii="Times New Roman" w:hAnsi="Times New Roman" w:cs="Times New Roman"/>
        </w:rPr>
      </w:pPr>
    </w:p>
    <w:p w14:paraId="3E88AC1A" w14:textId="77777777" w:rsidR="00AD4F4C" w:rsidRPr="00F01BF5" w:rsidRDefault="00AD4F4C">
      <w:pPr>
        <w:rPr>
          <w:rFonts w:ascii="Times New Roman" w:hAnsi="Times New Roman" w:cs="Times New Roman"/>
        </w:rPr>
      </w:pPr>
      <w:r w:rsidRPr="00F01BF5">
        <w:rPr>
          <w:rFonts w:ascii="Times New Roman" w:hAnsi="Times New Roman" w:cs="Times New Roman"/>
        </w:rPr>
        <w:t>Conservation Stewardship Program; Conservation Reserve Program; (joint program with Farm Service Agency); Conservation Easement Program;</w:t>
      </w:r>
      <w:r w:rsidR="00B81ED4" w:rsidRPr="00F01BF5">
        <w:rPr>
          <w:rFonts w:ascii="Times New Roman" w:hAnsi="Times New Roman" w:cs="Times New Roman"/>
        </w:rPr>
        <w:t xml:space="preserve"> Resource Conservation Partnership Program</w:t>
      </w:r>
      <w:r w:rsidR="00336019">
        <w:rPr>
          <w:rFonts w:ascii="Times New Roman" w:hAnsi="Times New Roman" w:cs="Times New Roman"/>
        </w:rPr>
        <w:t>.</w:t>
      </w:r>
    </w:p>
    <w:p w14:paraId="1C3F4733" w14:textId="77777777" w:rsidR="00AD4F4C" w:rsidRPr="00F01BF5" w:rsidRDefault="00AD4F4C">
      <w:pPr>
        <w:rPr>
          <w:rFonts w:ascii="Times New Roman" w:hAnsi="Times New Roman" w:cs="Times New Roman"/>
        </w:rPr>
      </w:pPr>
      <w:r w:rsidRPr="00F01BF5">
        <w:rPr>
          <w:rFonts w:ascii="Times New Roman" w:hAnsi="Times New Roman" w:cs="Times New Roman"/>
        </w:rPr>
        <w:t>Beginning farmer assistance is tracked by funding code as farmers self- certify who can sign up as the producer, lease holder,</w:t>
      </w:r>
      <w:r w:rsidR="00991C13" w:rsidRPr="00F01BF5">
        <w:rPr>
          <w:rFonts w:ascii="Times New Roman" w:hAnsi="Times New Roman" w:cs="Times New Roman"/>
        </w:rPr>
        <w:t xml:space="preserve"> </w:t>
      </w:r>
      <w:r w:rsidRPr="00F01BF5">
        <w:rPr>
          <w:rFonts w:ascii="Times New Roman" w:hAnsi="Times New Roman" w:cs="Times New Roman"/>
        </w:rPr>
        <w:t>or an owner.</w:t>
      </w:r>
    </w:p>
    <w:p w14:paraId="429B3CA1" w14:textId="77777777" w:rsidR="00322593" w:rsidRDefault="00322593">
      <w:pPr>
        <w:rPr>
          <w:rFonts w:ascii="Times New Roman" w:hAnsi="Times New Roman" w:cs="Times New Roman"/>
        </w:rPr>
      </w:pPr>
    </w:p>
    <w:p w14:paraId="5871C2CE" w14:textId="77777777" w:rsidR="00920A7B" w:rsidRPr="00F01BF5" w:rsidRDefault="00336019">
      <w:pPr>
        <w:rPr>
          <w:rFonts w:ascii="Times New Roman" w:hAnsi="Times New Roman" w:cs="Times New Roman"/>
        </w:rPr>
      </w:pPr>
      <w:r>
        <w:rPr>
          <w:rFonts w:ascii="Times New Roman" w:hAnsi="Times New Roman" w:cs="Times New Roman"/>
        </w:rPr>
        <w:t>W</w:t>
      </w:r>
      <w:r w:rsidR="00920A7B" w:rsidRPr="00F01BF5">
        <w:rPr>
          <w:rFonts w:ascii="Times New Roman" w:hAnsi="Times New Roman" w:cs="Times New Roman"/>
        </w:rPr>
        <w:t>ays in which NRCS works closely with farmers one on one</w:t>
      </w:r>
      <w:r w:rsidR="00337087" w:rsidRPr="00F01BF5">
        <w:rPr>
          <w:rFonts w:ascii="Times New Roman" w:hAnsi="Times New Roman" w:cs="Times New Roman"/>
        </w:rPr>
        <w:t xml:space="preserve"> and need to raise awareness of available programs.</w:t>
      </w:r>
    </w:p>
    <w:p w14:paraId="1F4B3C45" w14:textId="77777777" w:rsidR="00322593" w:rsidRDefault="00322593">
      <w:pPr>
        <w:rPr>
          <w:rFonts w:ascii="Times New Roman" w:hAnsi="Times New Roman" w:cs="Times New Roman"/>
        </w:rPr>
      </w:pPr>
    </w:p>
    <w:p w14:paraId="2453D7F8" w14:textId="77777777" w:rsidR="00337087" w:rsidRPr="00F01BF5" w:rsidRDefault="00337087">
      <w:pPr>
        <w:rPr>
          <w:rFonts w:ascii="Times New Roman" w:hAnsi="Times New Roman" w:cs="Times New Roman"/>
        </w:rPr>
      </w:pPr>
      <w:r w:rsidRPr="00F01BF5">
        <w:rPr>
          <w:rFonts w:ascii="Times New Roman" w:hAnsi="Times New Roman" w:cs="Times New Roman"/>
        </w:rPr>
        <w:t>Importance of established FSA records.</w:t>
      </w:r>
    </w:p>
    <w:p w14:paraId="3F9101B6" w14:textId="77777777" w:rsidR="00AD4F4C" w:rsidRPr="00F01BF5" w:rsidRDefault="00AD4F4C">
      <w:pPr>
        <w:rPr>
          <w:rFonts w:ascii="Times New Roman" w:hAnsi="Times New Roman" w:cs="Times New Roman"/>
        </w:rPr>
      </w:pPr>
    </w:p>
    <w:p w14:paraId="38FB7AEF" w14:textId="77777777" w:rsidR="00AD4F4C" w:rsidRPr="006D1D71" w:rsidRDefault="00AD4F4C">
      <w:pPr>
        <w:rPr>
          <w:rFonts w:ascii="Times New Roman" w:hAnsi="Times New Roman" w:cs="Times New Roman"/>
          <w:b/>
        </w:rPr>
      </w:pPr>
      <w:r w:rsidRPr="006D1D71">
        <w:rPr>
          <w:rFonts w:ascii="Times New Roman" w:hAnsi="Times New Roman" w:cs="Times New Roman"/>
          <w:b/>
        </w:rPr>
        <w:t>Committee Initiated Discussion</w:t>
      </w:r>
      <w:r w:rsidR="00DA778C" w:rsidRPr="006D1D71">
        <w:rPr>
          <w:rFonts w:ascii="Times New Roman" w:hAnsi="Times New Roman" w:cs="Times New Roman"/>
          <w:b/>
        </w:rPr>
        <w:t>:</w:t>
      </w:r>
    </w:p>
    <w:p w14:paraId="22A7F82B" w14:textId="77777777" w:rsidR="00991C13" w:rsidRPr="00F01BF5" w:rsidRDefault="00991C13">
      <w:pPr>
        <w:rPr>
          <w:rFonts w:ascii="Times New Roman" w:hAnsi="Times New Roman" w:cs="Times New Roman"/>
        </w:rPr>
      </w:pPr>
      <w:r w:rsidRPr="00F01BF5">
        <w:rPr>
          <w:rFonts w:ascii="Times New Roman" w:hAnsi="Times New Roman" w:cs="Times New Roman"/>
        </w:rPr>
        <w:t>How to support beginning farmers</w:t>
      </w:r>
    </w:p>
    <w:p w14:paraId="20E85F31" w14:textId="77777777" w:rsidR="00A04BCA" w:rsidRPr="00F01BF5" w:rsidRDefault="00AD4F4C">
      <w:pPr>
        <w:rPr>
          <w:rFonts w:ascii="Times New Roman" w:hAnsi="Times New Roman" w:cs="Times New Roman"/>
        </w:rPr>
      </w:pPr>
      <w:r w:rsidRPr="00F01BF5">
        <w:rPr>
          <w:rFonts w:ascii="Times New Roman" w:hAnsi="Times New Roman" w:cs="Times New Roman"/>
        </w:rPr>
        <w:t>Benchmark set for targeting funds toward beginning farmers</w:t>
      </w:r>
    </w:p>
    <w:p w14:paraId="0D989EEA" w14:textId="77777777" w:rsidR="00AD4F4C" w:rsidRPr="00F01BF5" w:rsidRDefault="00AD4F4C">
      <w:pPr>
        <w:rPr>
          <w:rFonts w:ascii="Times New Roman" w:hAnsi="Times New Roman" w:cs="Times New Roman"/>
        </w:rPr>
      </w:pPr>
      <w:r w:rsidRPr="00F01BF5">
        <w:rPr>
          <w:rFonts w:ascii="Times New Roman" w:hAnsi="Times New Roman" w:cs="Times New Roman"/>
        </w:rPr>
        <w:t>Resources for beginning farmers</w:t>
      </w:r>
      <w:r w:rsidR="00337087" w:rsidRPr="00F01BF5">
        <w:rPr>
          <w:rFonts w:ascii="Times New Roman" w:hAnsi="Times New Roman" w:cs="Times New Roman"/>
        </w:rPr>
        <w:t>,</w:t>
      </w:r>
      <w:r w:rsidRPr="00F01BF5">
        <w:rPr>
          <w:rFonts w:ascii="Times New Roman" w:hAnsi="Times New Roman" w:cs="Times New Roman"/>
        </w:rPr>
        <w:t xml:space="preserve"> in a lease agreement</w:t>
      </w:r>
      <w:r w:rsidR="00337087" w:rsidRPr="00F01BF5">
        <w:rPr>
          <w:rFonts w:ascii="Times New Roman" w:hAnsi="Times New Roman" w:cs="Times New Roman"/>
        </w:rPr>
        <w:t>, and issues related to program participation</w:t>
      </w:r>
    </w:p>
    <w:p w14:paraId="33152EC1" w14:textId="77777777" w:rsidR="00920A7B" w:rsidRPr="00F01BF5" w:rsidRDefault="00920A7B">
      <w:pPr>
        <w:rPr>
          <w:rFonts w:ascii="Times New Roman" w:hAnsi="Times New Roman" w:cs="Times New Roman"/>
        </w:rPr>
      </w:pPr>
      <w:r w:rsidRPr="00F01BF5">
        <w:rPr>
          <w:rFonts w:ascii="Times New Roman" w:hAnsi="Times New Roman" w:cs="Times New Roman"/>
        </w:rPr>
        <w:t>Financing conservation practices when funds are limited</w:t>
      </w:r>
    </w:p>
    <w:p w14:paraId="4EAF8159" w14:textId="77777777" w:rsidR="00337087" w:rsidRPr="00F01BF5" w:rsidRDefault="00337087">
      <w:pPr>
        <w:rPr>
          <w:rFonts w:ascii="Times New Roman" w:hAnsi="Times New Roman" w:cs="Times New Roman"/>
        </w:rPr>
      </w:pPr>
      <w:r w:rsidRPr="00F01BF5">
        <w:rPr>
          <w:rFonts w:ascii="Times New Roman" w:hAnsi="Times New Roman" w:cs="Times New Roman"/>
        </w:rPr>
        <w:t>Public/private partnerships and opportunities for beginning farmers</w:t>
      </w:r>
    </w:p>
    <w:p w14:paraId="3E020800" w14:textId="77777777" w:rsidR="00A04BCA" w:rsidRPr="00F01BF5" w:rsidRDefault="00A04BCA">
      <w:pPr>
        <w:rPr>
          <w:rFonts w:ascii="Times New Roman" w:hAnsi="Times New Roman" w:cs="Times New Roman"/>
        </w:rPr>
      </w:pPr>
    </w:p>
    <w:p w14:paraId="0003D5F8" w14:textId="77777777" w:rsidR="00A04BCA" w:rsidRPr="006D1D71" w:rsidRDefault="00D13F22">
      <w:pPr>
        <w:rPr>
          <w:rFonts w:ascii="Times New Roman" w:hAnsi="Times New Roman" w:cs="Times New Roman"/>
          <w:b/>
        </w:rPr>
      </w:pPr>
      <w:r w:rsidRPr="006D1D71">
        <w:rPr>
          <w:rFonts w:ascii="Times New Roman" w:hAnsi="Times New Roman" w:cs="Times New Roman"/>
          <w:b/>
        </w:rPr>
        <w:t>Present</w:t>
      </w:r>
      <w:r w:rsidR="0026198A" w:rsidRPr="006D1D71">
        <w:rPr>
          <w:rFonts w:ascii="Times New Roman" w:hAnsi="Times New Roman" w:cs="Times New Roman"/>
          <w:b/>
        </w:rPr>
        <w:t>er</w:t>
      </w:r>
      <w:r w:rsidRPr="006D1D71">
        <w:rPr>
          <w:rFonts w:ascii="Times New Roman" w:hAnsi="Times New Roman" w:cs="Times New Roman"/>
          <w:b/>
        </w:rPr>
        <w:t xml:space="preserve">: </w:t>
      </w:r>
      <w:r w:rsidR="00BF3B79">
        <w:rPr>
          <w:rFonts w:ascii="Times New Roman" w:hAnsi="Times New Roman" w:cs="Times New Roman"/>
          <w:b/>
        </w:rPr>
        <w:t xml:space="preserve">Steven Brown, </w:t>
      </w:r>
      <w:r w:rsidRPr="006D1D71">
        <w:rPr>
          <w:rFonts w:ascii="Times New Roman" w:hAnsi="Times New Roman" w:cs="Times New Roman"/>
          <w:b/>
        </w:rPr>
        <w:t>Indiana Executive Director, Farm Service Agency (FSA)</w:t>
      </w:r>
    </w:p>
    <w:p w14:paraId="2E343F78" w14:textId="77777777" w:rsidR="00F01BF5" w:rsidRPr="0026198A" w:rsidRDefault="00151D4F">
      <w:pPr>
        <w:rPr>
          <w:rFonts w:ascii="Times New Roman" w:hAnsi="Times New Roman" w:cs="Times New Roman"/>
        </w:rPr>
      </w:pPr>
      <w:r w:rsidRPr="0026198A">
        <w:rPr>
          <w:rFonts w:ascii="Times New Roman" w:hAnsi="Times New Roman" w:cs="Times New Roman"/>
        </w:rPr>
        <w:t>Discussed current challenges for Indiana farmers and payments and sign ups; Market Facilitation Program (MFP); Community Supported Agriculture (CSA); customer service;</w:t>
      </w:r>
      <w:r w:rsidR="00592362" w:rsidRPr="0026198A">
        <w:rPr>
          <w:rFonts w:ascii="Times New Roman" w:hAnsi="Times New Roman" w:cs="Times New Roman"/>
        </w:rPr>
        <w:t xml:space="preserve"> establishing farm record with FSA</w:t>
      </w:r>
      <w:r w:rsidR="005049AC" w:rsidRPr="0026198A">
        <w:rPr>
          <w:rFonts w:ascii="Times New Roman" w:hAnsi="Times New Roman" w:cs="Times New Roman"/>
        </w:rPr>
        <w:t xml:space="preserve"> (needed to report crop losses)</w:t>
      </w:r>
      <w:r w:rsidR="00592362" w:rsidRPr="0026198A">
        <w:rPr>
          <w:rFonts w:ascii="Times New Roman" w:hAnsi="Times New Roman" w:cs="Times New Roman"/>
        </w:rPr>
        <w:t>; new hemp program; farmer stress and suicide; farm loans for beginning farmers; working with FSA service centers and extension agent;</w:t>
      </w:r>
    </w:p>
    <w:p w14:paraId="2573B72A" w14:textId="77777777" w:rsidR="00A04BCA" w:rsidRPr="0026198A" w:rsidRDefault="00A04BCA">
      <w:pPr>
        <w:rPr>
          <w:rFonts w:ascii="Times New Roman" w:hAnsi="Times New Roman" w:cs="Times New Roman"/>
        </w:rPr>
      </w:pPr>
    </w:p>
    <w:p w14:paraId="63467C04" w14:textId="77777777" w:rsidR="00A04BCA" w:rsidRPr="006D1D71" w:rsidRDefault="00592362">
      <w:pPr>
        <w:rPr>
          <w:rFonts w:ascii="Times New Roman" w:hAnsi="Times New Roman" w:cs="Times New Roman"/>
          <w:b/>
        </w:rPr>
      </w:pPr>
      <w:bookmarkStart w:id="3" w:name="_Hlk29806671"/>
      <w:r w:rsidRPr="006D1D71">
        <w:rPr>
          <w:rFonts w:ascii="Times New Roman" w:hAnsi="Times New Roman" w:cs="Times New Roman"/>
          <w:b/>
        </w:rPr>
        <w:t>Co</w:t>
      </w:r>
      <w:r w:rsidR="00DA778C" w:rsidRPr="006D1D71">
        <w:rPr>
          <w:rFonts w:ascii="Times New Roman" w:hAnsi="Times New Roman" w:cs="Times New Roman"/>
          <w:b/>
        </w:rPr>
        <w:t>mmittee</w:t>
      </w:r>
      <w:r w:rsidRPr="006D1D71">
        <w:rPr>
          <w:rFonts w:ascii="Times New Roman" w:hAnsi="Times New Roman" w:cs="Times New Roman"/>
          <w:b/>
        </w:rPr>
        <w:t xml:space="preserve"> Initiated Discussion:</w:t>
      </w:r>
    </w:p>
    <w:bookmarkEnd w:id="3"/>
    <w:p w14:paraId="22109F07" w14:textId="77777777" w:rsidR="00592362" w:rsidRPr="0026198A" w:rsidRDefault="00592362">
      <w:pPr>
        <w:rPr>
          <w:rFonts w:ascii="Times New Roman" w:hAnsi="Times New Roman" w:cs="Times New Roman"/>
        </w:rPr>
      </w:pPr>
      <w:r w:rsidRPr="0026198A">
        <w:rPr>
          <w:rFonts w:ascii="Times New Roman" w:hAnsi="Times New Roman" w:cs="Times New Roman"/>
        </w:rPr>
        <w:t>The specific programs available for beginning farmers</w:t>
      </w:r>
      <w:r w:rsidR="005049AC" w:rsidRPr="0026198A">
        <w:rPr>
          <w:rFonts w:ascii="Times New Roman" w:hAnsi="Times New Roman" w:cs="Times New Roman"/>
        </w:rPr>
        <w:t xml:space="preserve"> and rate of participation</w:t>
      </w:r>
      <w:r w:rsidR="00AB2348">
        <w:rPr>
          <w:rFonts w:ascii="Times New Roman" w:hAnsi="Times New Roman" w:cs="Times New Roman"/>
        </w:rPr>
        <w:t>.</w:t>
      </w:r>
    </w:p>
    <w:p w14:paraId="72B18B2F" w14:textId="77777777" w:rsidR="00AB2348" w:rsidRDefault="00AB2348">
      <w:pPr>
        <w:rPr>
          <w:rFonts w:ascii="Times New Roman" w:hAnsi="Times New Roman" w:cs="Times New Roman"/>
        </w:rPr>
      </w:pPr>
    </w:p>
    <w:p w14:paraId="20357A65" w14:textId="77777777" w:rsidR="005049AC" w:rsidRDefault="005049AC">
      <w:pPr>
        <w:rPr>
          <w:rFonts w:ascii="Times New Roman" w:hAnsi="Times New Roman" w:cs="Times New Roman"/>
        </w:rPr>
      </w:pPr>
      <w:r w:rsidRPr="0026198A">
        <w:rPr>
          <w:rFonts w:ascii="Times New Roman" w:hAnsi="Times New Roman" w:cs="Times New Roman"/>
        </w:rPr>
        <w:t>Number of lenders working with FSA on the Beginning Farmer Program and trends</w:t>
      </w:r>
      <w:r w:rsidR="00AB2348">
        <w:rPr>
          <w:rFonts w:ascii="Times New Roman" w:hAnsi="Times New Roman" w:cs="Times New Roman"/>
        </w:rPr>
        <w:t>.</w:t>
      </w:r>
    </w:p>
    <w:p w14:paraId="3EA532F5" w14:textId="77777777" w:rsidR="00AB2348" w:rsidRPr="0026198A" w:rsidRDefault="00AB2348">
      <w:pPr>
        <w:rPr>
          <w:rFonts w:ascii="Times New Roman" w:hAnsi="Times New Roman" w:cs="Times New Roman"/>
        </w:rPr>
      </w:pPr>
    </w:p>
    <w:p w14:paraId="62A0B8AB" w14:textId="77777777" w:rsidR="00A04BCA" w:rsidRDefault="005049AC">
      <w:pPr>
        <w:rPr>
          <w:rFonts w:ascii="Times New Roman" w:hAnsi="Times New Roman" w:cs="Times New Roman"/>
        </w:rPr>
      </w:pPr>
      <w:r w:rsidRPr="0026198A">
        <w:rPr>
          <w:rFonts w:ascii="Times New Roman" w:hAnsi="Times New Roman" w:cs="Times New Roman"/>
        </w:rPr>
        <w:t>Noninsured Crop Disaster Assistance Program fee waiver</w:t>
      </w:r>
      <w:r w:rsidR="00AB2348">
        <w:rPr>
          <w:rFonts w:ascii="Times New Roman" w:hAnsi="Times New Roman" w:cs="Times New Roman"/>
        </w:rPr>
        <w:t>.</w:t>
      </w:r>
    </w:p>
    <w:p w14:paraId="4AD965E4" w14:textId="77777777" w:rsidR="00AB2348" w:rsidRPr="0026198A" w:rsidRDefault="00AB2348">
      <w:pPr>
        <w:rPr>
          <w:rFonts w:ascii="Times New Roman" w:hAnsi="Times New Roman" w:cs="Times New Roman"/>
        </w:rPr>
      </w:pPr>
    </w:p>
    <w:p w14:paraId="1126B9A4" w14:textId="77777777" w:rsidR="005049AC" w:rsidRDefault="005049AC">
      <w:pPr>
        <w:rPr>
          <w:rFonts w:ascii="Times New Roman" w:hAnsi="Times New Roman" w:cs="Times New Roman"/>
        </w:rPr>
      </w:pPr>
      <w:r w:rsidRPr="0026198A">
        <w:rPr>
          <w:rFonts w:ascii="Times New Roman" w:hAnsi="Times New Roman" w:cs="Times New Roman"/>
        </w:rPr>
        <w:t>Funding of conservation practices Environmental Quality Incentives Program (EQIP) contract as security to make loan</w:t>
      </w:r>
      <w:r w:rsidR="00AB2348">
        <w:rPr>
          <w:rFonts w:ascii="Times New Roman" w:hAnsi="Times New Roman" w:cs="Times New Roman"/>
        </w:rPr>
        <w:t>.</w:t>
      </w:r>
    </w:p>
    <w:p w14:paraId="15AC8BF1" w14:textId="77777777" w:rsidR="00AB2348" w:rsidRPr="0026198A" w:rsidRDefault="00AB2348">
      <w:pPr>
        <w:rPr>
          <w:rFonts w:ascii="Times New Roman" w:hAnsi="Times New Roman" w:cs="Times New Roman"/>
        </w:rPr>
      </w:pPr>
    </w:p>
    <w:p w14:paraId="17815B58" w14:textId="77777777" w:rsidR="00A04BCA" w:rsidRDefault="0026198A">
      <w:pPr>
        <w:rPr>
          <w:rFonts w:ascii="Times New Roman" w:hAnsi="Times New Roman" w:cs="Times New Roman"/>
        </w:rPr>
      </w:pPr>
      <w:r w:rsidRPr="0026198A">
        <w:rPr>
          <w:rFonts w:ascii="Times New Roman" w:hAnsi="Times New Roman" w:cs="Times New Roman"/>
        </w:rPr>
        <w:t>What does FSA do specifically for beginning farmers, ranchers as far as crop insurance</w:t>
      </w:r>
      <w:r w:rsidR="00AB2348">
        <w:rPr>
          <w:rFonts w:ascii="Times New Roman" w:hAnsi="Times New Roman" w:cs="Times New Roman"/>
        </w:rPr>
        <w:t>.</w:t>
      </w:r>
    </w:p>
    <w:p w14:paraId="5899FAAF" w14:textId="77777777" w:rsidR="00AB2348" w:rsidRDefault="00AB2348">
      <w:pPr>
        <w:rPr>
          <w:rFonts w:ascii="Times New Roman" w:hAnsi="Times New Roman" w:cs="Times New Roman"/>
        </w:rPr>
      </w:pPr>
    </w:p>
    <w:p w14:paraId="263302DD" w14:textId="77777777" w:rsidR="00775520" w:rsidRPr="0026198A" w:rsidRDefault="00775520">
      <w:pPr>
        <w:rPr>
          <w:rFonts w:ascii="Times New Roman" w:hAnsi="Times New Roman" w:cs="Times New Roman"/>
        </w:rPr>
      </w:pPr>
      <w:r>
        <w:rPr>
          <w:rFonts w:ascii="Times New Roman" w:hAnsi="Times New Roman" w:cs="Times New Roman"/>
        </w:rPr>
        <w:t xml:space="preserve">Conservation Reserve Enhancement Program (CREP) </w:t>
      </w:r>
      <w:r w:rsidR="00D54EF3">
        <w:rPr>
          <w:rFonts w:ascii="Times New Roman" w:hAnsi="Times New Roman" w:cs="Times New Roman"/>
        </w:rPr>
        <w:t>and program impact on rental rates which may disadvantage beginning producers and potential program benefits for beginning farmers.</w:t>
      </w:r>
    </w:p>
    <w:p w14:paraId="0E01925C" w14:textId="77777777" w:rsidR="00A04BCA" w:rsidRPr="0026198A" w:rsidRDefault="00A04BCA">
      <w:pPr>
        <w:rPr>
          <w:rFonts w:ascii="Times New Roman" w:hAnsi="Times New Roman" w:cs="Times New Roman"/>
        </w:rPr>
      </w:pPr>
    </w:p>
    <w:p w14:paraId="6D587E21" w14:textId="77777777" w:rsidR="00A04BCA" w:rsidRPr="006D1D71" w:rsidRDefault="00411D9F">
      <w:pPr>
        <w:rPr>
          <w:rFonts w:ascii="Times New Roman" w:hAnsi="Times New Roman" w:cs="Times New Roman"/>
          <w:b/>
        </w:rPr>
      </w:pPr>
      <w:bookmarkStart w:id="4" w:name="_Hlk29807711"/>
      <w:r w:rsidRPr="006D1D71">
        <w:rPr>
          <w:rFonts w:ascii="Times New Roman" w:hAnsi="Times New Roman" w:cs="Times New Roman"/>
          <w:b/>
        </w:rPr>
        <w:t>Present</w:t>
      </w:r>
      <w:r w:rsidR="00F90AB4" w:rsidRPr="006D1D71">
        <w:rPr>
          <w:rFonts w:ascii="Times New Roman" w:hAnsi="Times New Roman" w:cs="Times New Roman"/>
          <w:b/>
        </w:rPr>
        <w:t xml:space="preserve">er: </w:t>
      </w:r>
      <w:bookmarkEnd w:id="4"/>
      <w:r w:rsidR="007464FE" w:rsidRPr="006D1D71">
        <w:rPr>
          <w:rFonts w:ascii="Times New Roman" w:hAnsi="Times New Roman" w:cs="Times New Roman"/>
          <w:b/>
        </w:rPr>
        <w:t xml:space="preserve">Nigel Key, </w:t>
      </w:r>
      <w:r w:rsidR="00F90AB4" w:rsidRPr="006D1D71">
        <w:rPr>
          <w:rFonts w:ascii="Times New Roman" w:hAnsi="Times New Roman" w:cs="Times New Roman"/>
          <w:b/>
        </w:rPr>
        <w:t>Economist, Economic Research Service</w:t>
      </w:r>
      <w:r w:rsidR="00B5008F" w:rsidRPr="006D1D71">
        <w:rPr>
          <w:rFonts w:ascii="Times New Roman" w:hAnsi="Times New Roman" w:cs="Times New Roman"/>
          <w:b/>
        </w:rPr>
        <w:t xml:space="preserve"> (ERS)</w:t>
      </w:r>
    </w:p>
    <w:p w14:paraId="76EBA65B" w14:textId="77777777" w:rsidR="00EC2AF8" w:rsidRDefault="00460815" w:rsidP="00096B67">
      <w:pPr>
        <w:rPr>
          <w:rFonts w:ascii="Times New Roman" w:hAnsi="Times New Roman" w:cs="Times New Roman"/>
        </w:rPr>
      </w:pPr>
      <w:r w:rsidRPr="0021479E">
        <w:rPr>
          <w:rFonts w:ascii="Times New Roman" w:hAnsi="Times New Roman" w:cs="Times New Roman"/>
        </w:rPr>
        <w:t>Shared Report</w:t>
      </w:r>
      <w:r w:rsidR="00F90AB4" w:rsidRPr="0021479E">
        <w:rPr>
          <w:rFonts w:ascii="Times New Roman" w:hAnsi="Times New Roman" w:cs="Times New Roman"/>
        </w:rPr>
        <w:t xml:space="preserve"> that </w:t>
      </w:r>
      <w:r w:rsidR="00247F38" w:rsidRPr="0021479E">
        <w:rPr>
          <w:rFonts w:ascii="Times New Roman" w:hAnsi="Times New Roman" w:cs="Times New Roman"/>
        </w:rPr>
        <w:t xml:space="preserve">provides the descriptive statistical overview </w:t>
      </w:r>
      <w:r w:rsidR="00F90AB4" w:rsidRPr="0021479E">
        <w:rPr>
          <w:rFonts w:ascii="Times New Roman" w:hAnsi="Times New Roman" w:cs="Times New Roman"/>
        </w:rPr>
        <w:t xml:space="preserve">of </w:t>
      </w:r>
      <w:r w:rsidR="00247F38" w:rsidRPr="0021479E">
        <w:rPr>
          <w:rFonts w:ascii="Times New Roman" w:hAnsi="Times New Roman" w:cs="Times New Roman"/>
        </w:rPr>
        <w:t>beginning farmers getting farm businesses and households.</w:t>
      </w:r>
    </w:p>
    <w:p w14:paraId="4959E054" w14:textId="77777777" w:rsidR="00EC2AF8" w:rsidRDefault="00EC2AF8" w:rsidP="00096B67">
      <w:pPr>
        <w:rPr>
          <w:rFonts w:ascii="Times New Roman" w:hAnsi="Times New Roman" w:cs="Times New Roman"/>
        </w:rPr>
      </w:pPr>
    </w:p>
    <w:p w14:paraId="17FFC651" w14:textId="77777777" w:rsidR="00EC2AF8" w:rsidRDefault="00F90AB4" w:rsidP="00096B67">
      <w:pPr>
        <w:rPr>
          <w:rFonts w:ascii="Times New Roman" w:hAnsi="Times New Roman" w:cs="Times New Roman"/>
        </w:rPr>
      </w:pPr>
      <w:r w:rsidRPr="0021479E">
        <w:rPr>
          <w:rFonts w:ascii="Times New Roman" w:hAnsi="Times New Roman" w:cs="Times New Roman"/>
        </w:rPr>
        <w:t>Report</w:t>
      </w:r>
      <w:r w:rsidR="00247F38" w:rsidRPr="0021479E">
        <w:rPr>
          <w:rFonts w:ascii="Times New Roman" w:hAnsi="Times New Roman" w:cs="Times New Roman"/>
        </w:rPr>
        <w:t xml:space="preserve"> shows the distinctive characteristic of beginning farms and farmers by comparing them to established farms and farmers.</w:t>
      </w:r>
    </w:p>
    <w:p w14:paraId="4A67D60F" w14:textId="77777777" w:rsidR="00EC2AF8" w:rsidRDefault="00EC2AF8" w:rsidP="00096B67">
      <w:pPr>
        <w:rPr>
          <w:rFonts w:ascii="Times New Roman" w:hAnsi="Times New Roman" w:cs="Times New Roman"/>
        </w:rPr>
      </w:pPr>
    </w:p>
    <w:p w14:paraId="0C8BE5FA" w14:textId="77777777" w:rsidR="00EC2AF8" w:rsidRDefault="00F90AB4" w:rsidP="00096B67">
      <w:pPr>
        <w:rPr>
          <w:rFonts w:ascii="Times New Roman" w:hAnsi="Times New Roman" w:cs="Times New Roman"/>
        </w:rPr>
      </w:pPr>
      <w:r w:rsidRPr="0021479E">
        <w:rPr>
          <w:rFonts w:ascii="Times New Roman" w:hAnsi="Times New Roman" w:cs="Times New Roman"/>
        </w:rPr>
        <w:t>A</w:t>
      </w:r>
      <w:r w:rsidR="00247F38" w:rsidRPr="0021479E">
        <w:rPr>
          <w:rFonts w:ascii="Times New Roman" w:hAnsi="Times New Roman" w:cs="Times New Roman"/>
        </w:rPr>
        <w:t xml:space="preserve"> beginning farmer </w:t>
      </w:r>
      <w:r w:rsidRPr="0021479E">
        <w:rPr>
          <w:rFonts w:ascii="Times New Roman" w:hAnsi="Times New Roman" w:cs="Times New Roman"/>
        </w:rPr>
        <w:t xml:space="preserve">is defined </w:t>
      </w:r>
      <w:r w:rsidR="00247F38" w:rsidRPr="0021479E">
        <w:rPr>
          <w:rFonts w:ascii="Times New Roman" w:hAnsi="Times New Roman" w:cs="Times New Roman"/>
        </w:rPr>
        <w:t xml:space="preserve">as someone who has no more than 10 years of farming experience on any farm. </w:t>
      </w:r>
    </w:p>
    <w:p w14:paraId="6E026A34" w14:textId="77777777" w:rsidR="00EC2AF8" w:rsidRDefault="00EC2AF8" w:rsidP="00096B67">
      <w:pPr>
        <w:rPr>
          <w:rFonts w:ascii="Times New Roman" w:hAnsi="Times New Roman" w:cs="Times New Roman"/>
        </w:rPr>
      </w:pPr>
    </w:p>
    <w:p w14:paraId="6DB14A8B" w14:textId="77777777" w:rsidR="00EC2AF8" w:rsidRDefault="00BC051C" w:rsidP="00096B67">
      <w:pPr>
        <w:rPr>
          <w:rFonts w:ascii="Times New Roman" w:hAnsi="Times New Roman" w:cs="Times New Roman"/>
        </w:rPr>
      </w:pPr>
      <w:r w:rsidRPr="0021479E">
        <w:rPr>
          <w:rFonts w:ascii="Times New Roman" w:hAnsi="Times New Roman" w:cs="Times New Roman"/>
        </w:rPr>
        <w:t>A</w:t>
      </w:r>
      <w:r w:rsidR="00247F38" w:rsidRPr="0021479E">
        <w:rPr>
          <w:rFonts w:ascii="Times New Roman" w:hAnsi="Times New Roman" w:cs="Times New Roman"/>
        </w:rPr>
        <w:t xml:space="preserve"> farm can have multiple operators</w:t>
      </w:r>
      <w:r w:rsidRPr="0021479E">
        <w:rPr>
          <w:rFonts w:ascii="Times New Roman" w:hAnsi="Times New Roman" w:cs="Times New Roman"/>
        </w:rPr>
        <w:t xml:space="preserve"> and </w:t>
      </w:r>
      <w:r w:rsidR="00247F38" w:rsidRPr="0021479E">
        <w:rPr>
          <w:rFonts w:ascii="Times New Roman" w:hAnsi="Times New Roman" w:cs="Times New Roman"/>
        </w:rPr>
        <w:t>focus</w:t>
      </w:r>
      <w:r w:rsidRPr="0021479E">
        <w:rPr>
          <w:rFonts w:ascii="Times New Roman" w:hAnsi="Times New Roman" w:cs="Times New Roman"/>
        </w:rPr>
        <w:t xml:space="preserve"> is</w:t>
      </w:r>
      <w:r w:rsidR="00247F38" w:rsidRPr="0021479E">
        <w:rPr>
          <w:rFonts w:ascii="Times New Roman" w:hAnsi="Times New Roman" w:cs="Times New Roman"/>
        </w:rPr>
        <w:t xml:space="preserve"> on the principal operator, that is the operators who are making most of the management decisions.</w:t>
      </w:r>
    </w:p>
    <w:p w14:paraId="4585A7DD" w14:textId="77777777" w:rsidR="00EC2AF8" w:rsidRDefault="00EC2AF8" w:rsidP="00096B67">
      <w:pPr>
        <w:rPr>
          <w:rFonts w:ascii="Times New Roman" w:hAnsi="Times New Roman" w:cs="Times New Roman"/>
        </w:rPr>
      </w:pPr>
    </w:p>
    <w:p w14:paraId="33859C62" w14:textId="77777777" w:rsidR="00A04BCA" w:rsidRDefault="0021479E" w:rsidP="00096B67">
      <w:pPr>
        <w:rPr>
          <w:rFonts w:ascii="Times New Roman" w:hAnsi="Times New Roman" w:cs="Times New Roman"/>
        </w:rPr>
      </w:pPr>
      <w:r w:rsidRPr="0021479E">
        <w:rPr>
          <w:rFonts w:ascii="Times New Roman" w:hAnsi="Times New Roman" w:cs="Times New Roman"/>
        </w:rPr>
        <w:t xml:space="preserve">(report link: </w:t>
      </w:r>
      <w:hyperlink r:id="rId6" w:history="1">
        <w:r w:rsidRPr="0021479E">
          <w:rPr>
            <w:rStyle w:val="Hyperlink"/>
            <w:rFonts w:ascii="Times New Roman" w:hAnsi="Times New Roman" w:cs="Times New Roman"/>
          </w:rPr>
          <w:t>https://www.ers.usda.gov/publications/pub-details/?pubid=95009</w:t>
        </w:r>
      </w:hyperlink>
      <w:r w:rsidRPr="0021479E">
        <w:rPr>
          <w:rFonts w:ascii="Times New Roman" w:hAnsi="Times New Roman" w:cs="Times New Roman"/>
        </w:rPr>
        <w:t>)</w:t>
      </w:r>
    </w:p>
    <w:p w14:paraId="27CD1FF0" w14:textId="77777777" w:rsidR="00B5008F" w:rsidRDefault="00B5008F" w:rsidP="00096B67">
      <w:pPr>
        <w:rPr>
          <w:rFonts w:ascii="Times New Roman" w:hAnsi="Times New Roman" w:cs="Times New Roman"/>
        </w:rPr>
      </w:pPr>
    </w:p>
    <w:p w14:paraId="034F06D8" w14:textId="77777777" w:rsidR="00B5008F" w:rsidRDefault="00B5008F" w:rsidP="00096B67">
      <w:pPr>
        <w:rPr>
          <w:rFonts w:ascii="Times New Roman" w:hAnsi="Times New Roman" w:cs="Times New Roman"/>
        </w:rPr>
      </w:pPr>
      <w:r>
        <w:rPr>
          <w:rFonts w:ascii="Times New Roman" w:hAnsi="Times New Roman" w:cs="Times New Roman"/>
        </w:rPr>
        <w:t>Currently, there is a research project using census data to track beginning farmers.</w:t>
      </w:r>
    </w:p>
    <w:p w14:paraId="09C638FB" w14:textId="77777777" w:rsidR="0021479E" w:rsidRDefault="0021479E" w:rsidP="00096B67"/>
    <w:p w14:paraId="1484A49E" w14:textId="77777777" w:rsidR="0021479E" w:rsidRPr="006D1D71" w:rsidRDefault="0021479E" w:rsidP="0021479E">
      <w:pPr>
        <w:rPr>
          <w:rFonts w:ascii="Times New Roman" w:hAnsi="Times New Roman" w:cs="Times New Roman"/>
          <w:b/>
        </w:rPr>
      </w:pPr>
      <w:bookmarkStart w:id="5" w:name="_Hlk29824772"/>
      <w:r w:rsidRPr="006D1D71">
        <w:rPr>
          <w:rFonts w:ascii="Times New Roman" w:hAnsi="Times New Roman" w:cs="Times New Roman"/>
          <w:b/>
        </w:rPr>
        <w:t>Committee Initiated Discussion:</w:t>
      </w:r>
    </w:p>
    <w:bookmarkEnd w:id="5"/>
    <w:p w14:paraId="3FAC0B0B" w14:textId="77777777" w:rsidR="00B5008F" w:rsidRDefault="00B5008F" w:rsidP="0021479E">
      <w:pPr>
        <w:rPr>
          <w:rFonts w:ascii="Times New Roman" w:hAnsi="Times New Roman" w:cs="Times New Roman"/>
        </w:rPr>
      </w:pPr>
      <w:r>
        <w:rPr>
          <w:rFonts w:ascii="Times New Roman" w:hAnsi="Times New Roman" w:cs="Times New Roman"/>
        </w:rPr>
        <w:t>Report based on arms data – exclusion of 67 percent of beginning farms; what is their financial situation.</w:t>
      </w:r>
    </w:p>
    <w:p w14:paraId="463084CB" w14:textId="77777777" w:rsidR="00015864" w:rsidRDefault="00015864" w:rsidP="0021479E">
      <w:pPr>
        <w:rPr>
          <w:rFonts w:ascii="Times New Roman" w:hAnsi="Times New Roman" w:cs="Times New Roman"/>
        </w:rPr>
      </w:pPr>
    </w:p>
    <w:p w14:paraId="4E632F2B" w14:textId="77777777" w:rsidR="00B5008F" w:rsidRDefault="00B5008F" w:rsidP="0021479E">
      <w:pPr>
        <w:rPr>
          <w:rFonts w:ascii="Times New Roman" w:hAnsi="Times New Roman" w:cs="Times New Roman"/>
        </w:rPr>
      </w:pPr>
      <w:r>
        <w:rPr>
          <w:rFonts w:ascii="Times New Roman" w:hAnsi="Times New Roman" w:cs="Times New Roman"/>
        </w:rPr>
        <w:t>Looking forward to flow of data and what factors determine success for beginning farmers.</w:t>
      </w:r>
    </w:p>
    <w:p w14:paraId="4E157324" w14:textId="77777777" w:rsidR="00B5008F" w:rsidRDefault="00B5008F" w:rsidP="0021479E">
      <w:pPr>
        <w:rPr>
          <w:rFonts w:ascii="Times New Roman" w:hAnsi="Times New Roman" w:cs="Times New Roman"/>
        </w:rPr>
      </w:pPr>
    </w:p>
    <w:p w14:paraId="27EF02D9" w14:textId="77777777" w:rsidR="00A04BCA" w:rsidRPr="0079730A" w:rsidRDefault="0079730A">
      <w:pPr>
        <w:rPr>
          <w:rFonts w:ascii="Times New Roman" w:hAnsi="Times New Roman" w:cs="Times New Roman"/>
          <w:b/>
        </w:rPr>
      </w:pPr>
      <w:r w:rsidRPr="0079730A">
        <w:rPr>
          <w:rFonts w:ascii="Times New Roman" w:hAnsi="Times New Roman" w:cs="Times New Roman"/>
          <w:b/>
        </w:rPr>
        <w:t>Presenter:</w:t>
      </w:r>
      <w:r w:rsidR="00247F38" w:rsidRPr="0079730A">
        <w:rPr>
          <w:rFonts w:ascii="Times New Roman" w:hAnsi="Times New Roman" w:cs="Times New Roman"/>
          <w:b/>
        </w:rPr>
        <w:t xml:space="preserve"> Michael Moore, </w:t>
      </w:r>
      <w:r w:rsidRPr="0079730A">
        <w:rPr>
          <w:rFonts w:ascii="Times New Roman" w:hAnsi="Times New Roman" w:cs="Times New Roman"/>
          <w:b/>
        </w:rPr>
        <w:t>A</w:t>
      </w:r>
      <w:r w:rsidR="00247F38" w:rsidRPr="0079730A">
        <w:rPr>
          <w:rFonts w:ascii="Times New Roman" w:hAnsi="Times New Roman" w:cs="Times New Roman"/>
          <w:b/>
        </w:rPr>
        <w:t xml:space="preserve">ssistant to the </w:t>
      </w:r>
      <w:r w:rsidRPr="0079730A">
        <w:rPr>
          <w:rFonts w:ascii="Times New Roman" w:hAnsi="Times New Roman" w:cs="Times New Roman"/>
          <w:b/>
        </w:rPr>
        <w:t>D</w:t>
      </w:r>
      <w:r w:rsidR="00247F38" w:rsidRPr="0079730A">
        <w:rPr>
          <w:rFonts w:ascii="Times New Roman" w:hAnsi="Times New Roman" w:cs="Times New Roman"/>
          <w:b/>
        </w:rPr>
        <w:t>irector</w:t>
      </w:r>
      <w:r w:rsidRPr="0079730A">
        <w:rPr>
          <w:rFonts w:ascii="Times New Roman" w:hAnsi="Times New Roman" w:cs="Times New Roman"/>
          <w:b/>
        </w:rPr>
        <w:t>,</w:t>
      </w:r>
      <w:r w:rsidR="00247F38" w:rsidRPr="0079730A">
        <w:rPr>
          <w:rFonts w:ascii="Times New Roman" w:hAnsi="Times New Roman" w:cs="Times New Roman"/>
          <w:b/>
        </w:rPr>
        <w:t xml:space="preserve"> </w:t>
      </w:r>
      <w:r w:rsidRPr="0079730A">
        <w:rPr>
          <w:rFonts w:ascii="Times New Roman" w:hAnsi="Times New Roman" w:cs="Times New Roman"/>
          <w:b/>
        </w:rPr>
        <w:t>L</w:t>
      </w:r>
      <w:r w:rsidR="00247F38" w:rsidRPr="0079730A">
        <w:rPr>
          <w:rFonts w:ascii="Times New Roman" w:hAnsi="Times New Roman" w:cs="Times New Roman"/>
          <w:b/>
        </w:rPr>
        <w:t xml:space="preserve">oan </w:t>
      </w:r>
      <w:r w:rsidRPr="0079730A">
        <w:rPr>
          <w:rFonts w:ascii="Times New Roman" w:hAnsi="Times New Roman" w:cs="Times New Roman"/>
          <w:b/>
        </w:rPr>
        <w:t>M</w:t>
      </w:r>
      <w:r w:rsidR="00247F38" w:rsidRPr="0079730A">
        <w:rPr>
          <w:rFonts w:ascii="Times New Roman" w:hAnsi="Times New Roman" w:cs="Times New Roman"/>
          <w:b/>
        </w:rPr>
        <w:t xml:space="preserve">aking </w:t>
      </w:r>
      <w:r w:rsidRPr="0079730A">
        <w:rPr>
          <w:rFonts w:ascii="Times New Roman" w:hAnsi="Times New Roman" w:cs="Times New Roman"/>
          <w:b/>
        </w:rPr>
        <w:t>D</w:t>
      </w:r>
      <w:r w:rsidR="00247F38" w:rsidRPr="0079730A">
        <w:rPr>
          <w:rFonts w:ascii="Times New Roman" w:hAnsi="Times New Roman" w:cs="Times New Roman"/>
          <w:b/>
        </w:rPr>
        <w:t>ivision</w:t>
      </w:r>
      <w:r w:rsidRPr="0079730A">
        <w:rPr>
          <w:rFonts w:ascii="Times New Roman" w:hAnsi="Times New Roman" w:cs="Times New Roman"/>
          <w:b/>
        </w:rPr>
        <w:t>, FSA</w:t>
      </w:r>
      <w:r w:rsidR="00247F38" w:rsidRPr="0079730A">
        <w:rPr>
          <w:rFonts w:ascii="Times New Roman" w:hAnsi="Times New Roman" w:cs="Times New Roman"/>
          <w:b/>
        </w:rPr>
        <w:t xml:space="preserve"> </w:t>
      </w:r>
    </w:p>
    <w:p w14:paraId="174CFF59" w14:textId="77777777" w:rsidR="006E6372" w:rsidRDefault="002A2BB3">
      <w:pPr>
        <w:rPr>
          <w:rFonts w:ascii="Times New Roman" w:hAnsi="Times New Roman" w:cs="Times New Roman"/>
        </w:rPr>
      </w:pPr>
      <w:r w:rsidRPr="001439B2">
        <w:rPr>
          <w:rFonts w:ascii="Times New Roman" w:hAnsi="Times New Roman" w:cs="Times New Roman"/>
        </w:rPr>
        <w:t>Discusse</w:t>
      </w:r>
      <w:r w:rsidR="00F36EAB" w:rsidRPr="001439B2">
        <w:rPr>
          <w:rFonts w:ascii="Times New Roman" w:hAnsi="Times New Roman" w:cs="Times New Roman"/>
        </w:rPr>
        <w:t>d</w:t>
      </w:r>
      <w:r w:rsidRPr="001439B2">
        <w:rPr>
          <w:rFonts w:ascii="Times New Roman" w:hAnsi="Times New Roman" w:cs="Times New Roman"/>
        </w:rPr>
        <w:t xml:space="preserve"> special focus for begi</w:t>
      </w:r>
      <w:r w:rsidR="00247F38" w:rsidRPr="001439B2">
        <w:rPr>
          <w:rFonts w:ascii="Times New Roman" w:hAnsi="Times New Roman" w:cs="Times New Roman"/>
        </w:rPr>
        <w:t>n</w:t>
      </w:r>
      <w:r w:rsidR="00F36EAB" w:rsidRPr="001439B2">
        <w:rPr>
          <w:rFonts w:ascii="Times New Roman" w:hAnsi="Times New Roman" w:cs="Times New Roman"/>
        </w:rPr>
        <w:t>n</w:t>
      </w:r>
      <w:r w:rsidR="00247F38" w:rsidRPr="001439B2">
        <w:rPr>
          <w:rFonts w:ascii="Times New Roman" w:hAnsi="Times New Roman" w:cs="Times New Roman"/>
        </w:rPr>
        <w:t xml:space="preserve">ing farmers and loan programs in general. </w:t>
      </w:r>
      <w:r w:rsidRPr="001439B2">
        <w:rPr>
          <w:rFonts w:ascii="Times New Roman" w:hAnsi="Times New Roman" w:cs="Times New Roman"/>
        </w:rPr>
        <w:t xml:space="preserve"> Farmers can go to FSA office and apply for </w:t>
      </w:r>
      <w:r w:rsidR="00247F38" w:rsidRPr="001439B2">
        <w:rPr>
          <w:rFonts w:ascii="Times New Roman" w:hAnsi="Times New Roman" w:cs="Times New Roman"/>
        </w:rPr>
        <w:t>direct loans and guaranteed loans</w:t>
      </w:r>
      <w:r w:rsidRPr="001439B2">
        <w:rPr>
          <w:rFonts w:ascii="Times New Roman" w:hAnsi="Times New Roman" w:cs="Times New Roman"/>
        </w:rPr>
        <w:t>.</w:t>
      </w:r>
      <w:r w:rsidR="00247F38" w:rsidRPr="001439B2">
        <w:rPr>
          <w:rFonts w:ascii="Times New Roman" w:hAnsi="Times New Roman" w:cs="Times New Roman"/>
        </w:rPr>
        <w:t xml:space="preserve"> FSA is the one that makes a </w:t>
      </w:r>
      <w:r w:rsidRPr="001439B2">
        <w:rPr>
          <w:rFonts w:ascii="Times New Roman" w:hAnsi="Times New Roman" w:cs="Times New Roman"/>
        </w:rPr>
        <w:t xml:space="preserve">direct </w:t>
      </w:r>
      <w:r w:rsidR="00247F38" w:rsidRPr="001439B2">
        <w:rPr>
          <w:rFonts w:ascii="Times New Roman" w:hAnsi="Times New Roman" w:cs="Times New Roman"/>
        </w:rPr>
        <w:t>loan</w:t>
      </w:r>
      <w:r w:rsidRPr="001439B2">
        <w:rPr>
          <w:rFonts w:ascii="Times New Roman" w:hAnsi="Times New Roman" w:cs="Times New Roman"/>
        </w:rPr>
        <w:t xml:space="preserve">. </w:t>
      </w:r>
    </w:p>
    <w:p w14:paraId="7FECBBDD" w14:textId="77777777" w:rsidR="00015864" w:rsidRDefault="002A2BB3">
      <w:pPr>
        <w:rPr>
          <w:rFonts w:ascii="Times New Roman" w:hAnsi="Times New Roman" w:cs="Times New Roman"/>
        </w:rPr>
      </w:pPr>
      <w:r w:rsidRPr="001439B2">
        <w:rPr>
          <w:rFonts w:ascii="Times New Roman" w:hAnsi="Times New Roman" w:cs="Times New Roman"/>
        </w:rPr>
        <w:t>FSA</w:t>
      </w:r>
      <w:r w:rsidR="00247F38" w:rsidRPr="001439B2">
        <w:rPr>
          <w:rFonts w:ascii="Times New Roman" w:hAnsi="Times New Roman" w:cs="Times New Roman"/>
        </w:rPr>
        <w:t xml:space="preserve"> also ha</w:t>
      </w:r>
      <w:r w:rsidRPr="001439B2">
        <w:rPr>
          <w:rFonts w:ascii="Times New Roman" w:hAnsi="Times New Roman" w:cs="Times New Roman"/>
        </w:rPr>
        <w:t>s</w:t>
      </w:r>
      <w:r w:rsidR="00247F38" w:rsidRPr="001439B2">
        <w:rPr>
          <w:rFonts w:ascii="Times New Roman" w:hAnsi="Times New Roman" w:cs="Times New Roman"/>
        </w:rPr>
        <w:t xml:space="preserve"> the guarantee where </w:t>
      </w:r>
      <w:r w:rsidRPr="001439B2">
        <w:rPr>
          <w:rFonts w:ascii="Times New Roman" w:hAnsi="Times New Roman" w:cs="Times New Roman"/>
        </w:rPr>
        <w:t xml:space="preserve">they </w:t>
      </w:r>
      <w:r w:rsidR="00247F38" w:rsidRPr="001439B2">
        <w:rPr>
          <w:rFonts w:ascii="Times New Roman" w:hAnsi="Times New Roman" w:cs="Times New Roman"/>
        </w:rPr>
        <w:t xml:space="preserve">can guarantee up to as much as ninety five percent of a loss. </w:t>
      </w:r>
    </w:p>
    <w:p w14:paraId="37F018E1" w14:textId="37E5196D" w:rsidR="006E6372" w:rsidRDefault="002A2BB3">
      <w:pPr>
        <w:rPr>
          <w:rFonts w:ascii="Times New Roman" w:hAnsi="Times New Roman" w:cs="Times New Roman"/>
        </w:rPr>
      </w:pPr>
      <w:r w:rsidRPr="001439B2">
        <w:rPr>
          <w:rFonts w:ascii="Times New Roman" w:hAnsi="Times New Roman" w:cs="Times New Roman"/>
        </w:rPr>
        <w:t>Best way to look at FSA is as</w:t>
      </w:r>
      <w:r w:rsidR="00247F38" w:rsidRPr="001439B2">
        <w:rPr>
          <w:rFonts w:ascii="Times New Roman" w:hAnsi="Times New Roman" w:cs="Times New Roman"/>
        </w:rPr>
        <w:t xml:space="preserve"> an underwriter</w:t>
      </w:r>
      <w:r w:rsidRPr="001439B2">
        <w:rPr>
          <w:rFonts w:ascii="Times New Roman" w:hAnsi="Times New Roman" w:cs="Times New Roman"/>
        </w:rPr>
        <w:t xml:space="preserve">; </w:t>
      </w:r>
      <w:r w:rsidR="00F36EAB" w:rsidRPr="001439B2">
        <w:rPr>
          <w:rFonts w:ascii="Times New Roman" w:hAnsi="Times New Roman" w:cs="Times New Roman"/>
        </w:rPr>
        <w:t>to</w:t>
      </w:r>
      <w:r w:rsidR="00247F38" w:rsidRPr="001439B2">
        <w:rPr>
          <w:rFonts w:ascii="Times New Roman" w:hAnsi="Times New Roman" w:cs="Times New Roman"/>
        </w:rPr>
        <w:t xml:space="preserve"> back lenders </w:t>
      </w:r>
      <w:r w:rsidRPr="001439B2">
        <w:rPr>
          <w:rFonts w:ascii="Times New Roman" w:hAnsi="Times New Roman" w:cs="Times New Roman"/>
        </w:rPr>
        <w:t>that</w:t>
      </w:r>
      <w:r w:rsidR="00247F38" w:rsidRPr="001439B2">
        <w:rPr>
          <w:rFonts w:ascii="Times New Roman" w:hAnsi="Times New Roman" w:cs="Times New Roman"/>
        </w:rPr>
        <w:t xml:space="preserve"> lend to people. </w:t>
      </w:r>
      <w:r w:rsidRPr="001439B2">
        <w:rPr>
          <w:rFonts w:ascii="Times New Roman" w:hAnsi="Times New Roman" w:cs="Times New Roman"/>
        </w:rPr>
        <w:t>FSA looks at the fact</w:t>
      </w:r>
      <w:r w:rsidR="00247F38" w:rsidRPr="001439B2">
        <w:rPr>
          <w:rFonts w:ascii="Times New Roman" w:hAnsi="Times New Roman" w:cs="Times New Roman"/>
        </w:rPr>
        <w:t xml:space="preserve"> that capital is the hardest thing for beginning farmers. </w:t>
      </w:r>
    </w:p>
    <w:p w14:paraId="6B0D440F" w14:textId="77777777" w:rsidR="008430EB" w:rsidRDefault="008430EB">
      <w:pPr>
        <w:rPr>
          <w:rFonts w:ascii="Times New Roman" w:hAnsi="Times New Roman" w:cs="Times New Roman"/>
        </w:rPr>
      </w:pPr>
    </w:p>
    <w:p w14:paraId="10F73281" w14:textId="77777777" w:rsidR="00E63D28" w:rsidRPr="001439B2" w:rsidRDefault="00E63D28">
      <w:pPr>
        <w:rPr>
          <w:rFonts w:ascii="Times New Roman" w:hAnsi="Times New Roman" w:cs="Times New Roman"/>
        </w:rPr>
      </w:pPr>
      <w:r w:rsidRPr="001439B2">
        <w:rPr>
          <w:rFonts w:ascii="Times New Roman" w:hAnsi="Times New Roman" w:cs="Times New Roman"/>
        </w:rPr>
        <w:t>L</w:t>
      </w:r>
      <w:r w:rsidR="00247F38" w:rsidRPr="001439B2">
        <w:rPr>
          <w:rFonts w:ascii="Times New Roman" w:hAnsi="Times New Roman" w:cs="Times New Roman"/>
        </w:rPr>
        <w:t xml:space="preserve">ast year, </w:t>
      </w:r>
      <w:r w:rsidRPr="001439B2">
        <w:rPr>
          <w:rFonts w:ascii="Times New Roman" w:hAnsi="Times New Roman" w:cs="Times New Roman"/>
        </w:rPr>
        <w:t>FSA</w:t>
      </w:r>
      <w:r w:rsidR="00247F38" w:rsidRPr="001439B2">
        <w:rPr>
          <w:rFonts w:ascii="Times New Roman" w:hAnsi="Times New Roman" w:cs="Times New Roman"/>
        </w:rPr>
        <w:t xml:space="preserve"> obligations were the third highest in history in</w:t>
      </w:r>
      <w:r w:rsidRPr="001439B2">
        <w:rPr>
          <w:rFonts w:ascii="Times New Roman" w:hAnsi="Times New Roman" w:cs="Times New Roman"/>
        </w:rPr>
        <w:t xml:space="preserve"> </w:t>
      </w:r>
      <w:r w:rsidR="00247F38" w:rsidRPr="001439B2">
        <w:rPr>
          <w:rFonts w:ascii="Times New Roman" w:hAnsi="Times New Roman" w:cs="Times New Roman"/>
        </w:rPr>
        <w:t>direct farm ownership loans, which those are to buy land directly.</w:t>
      </w:r>
    </w:p>
    <w:p w14:paraId="76592C44" w14:textId="77777777" w:rsidR="00015864" w:rsidRDefault="00015864">
      <w:pPr>
        <w:rPr>
          <w:rFonts w:ascii="Times New Roman" w:hAnsi="Times New Roman" w:cs="Times New Roman"/>
        </w:rPr>
      </w:pPr>
    </w:p>
    <w:p w14:paraId="56042FC0" w14:textId="77777777" w:rsidR="00E63D28" w:rsidRPr="001439B2" w:rsidRDefault="00E63D28">
      <w:pPr>
        <w:rPr>
          <w:rFonts w:ascii="Times New Roman" w:hAnsi="Times New Roman" w:cs="Times New Roman"/>
        </w:rPr>
      </w:pPr>
      <w:r w:rsidRPr="001439B2">
        <w:rPr>
          <w:rFonts w:ascii="Times New Roman" w:hAnsi="Times New Roman" w:cs="Times New Roman"/>
        </w:rPr>
        <w:t>D</w:t>
      </w:r>
      <w:r w:rsidR="00247F38" w:rsidRPr="001439B2">
        <w:rPr>
          <w:rFonts w:ascii="Times New Roman" w:hAnsi="Times New Roman" w:cs="Times New Roman"/>
        </w:rPr>
        <w:t>irect farm ownership loans, farm operating loans, emergency loan</w:t>
      </w:r>
      <w:r w:rsidRPr="001439B2">
        <w:rPr>
          <w:rFonts w:ascii="Times New Roman" w:hAnsi="Times New Roman" w:cs="Times New Roman"/>
        </w:rPr>
        <w:t>s;</w:t>
      </w:r>
      <w:r w:rsidR="00247F38" w:rsidRPr="001439B2">
        <w:rPr>
          <w:rFonts w:ascii="Times New Roman" w:hAnsi="Times New Roman" w:cs="Times New Roman"/>
        </w:rPr>
        <w:t xml:space="preserve"> guaranteed loans</w:t>
      </w:r>
      <w:r w:rsidRPr="001439B2">
        <w:rPr>
          <w:rFonts w:ascii="Times New Roman" w:hAnsi="Times New Roman" w:cs="Times New Roman"/>
        </w:rPr>
        <w:t xml:space="preserve"> and</w:t>
      </w:r>
      <w:r w:rsidR="00247F38" w:rsidRPr="001439B2">
        <w:rPr>
          <w:rFonts w:ascii="Times New Roman" w:hAnsi="Times New Roman" w:cs="Times New Roman"/>
        </w:rPr>
        <w:t xml:space="preserve"> a new program called </w:t>
      </w:r>
      <w:r w:rsidRPr="001439B2">
        <w:rPr>
          <w:rFonts w:ascii="Times New Roman" w:hAnsi="Times New Roman" w:cs="Times New Roman"/>
        </w:rPr>
        <w:t>t</w:t>
      </w:r>
      <w:r w:rsidR="00247F38" w:rsidRPr="001439B2">
        <w:rPr>
          <w:rFonts w:ascii="Times New Roman" w:hAnsi="Times New Roman" w:cs="Times New Roman"/>
        </w:rPr>
        <w:t>he Microloan</w:t>
      </w:r>
      <w:r w:rsidRPr="001439B2">
        <w:rPr>
          <w:rFonts w:ascii="Times New Roman" w:hAnsi="Times New Roman" w:cs="Times New Roman"/>
        </w:rPr>
        <w:t xml:space="preserve"> were discussed. FSA</w:t>
      </w:r>
      <w:r w:rsidR="00247F38" w:rsidRPr="001439B2">
        <w:rPr>
          <w:rFonts w:ascii="Times New Roman" w:hAnsi="Times New Roman" w:cs="Times New Roman"/>
        </w:rPr>
        <w:t xml:space="preserve"> can do a microloan farm ownership loan for fifty thousand dollars. Those are to help people get started.</w:t>
      </w:r>
    </w:p>
    <w:p w14:paraId="79A8CD1C" w14:textId="77777777" w:rsidR="00015864" w:rsidRDefault="00015864">
      <w:pPr>
        <w:rPr>
          <w:rFonts w:ascii="Times New Roman" w:hAnsi="Times New Roman" w:cs="Times New Roman"/>
        </w:rPr>
      </w:pPr>
    </w:p>
    <w:p w14:paraId="5BD1AEBF" w14:textId="77777777" w:rsidR="00E63D28" w:rsidRPr="001439B2" w:rsidRDefault="00E63D28">
      <w:pPr>
        <w:rPr>
          <w:rFonts w:ascii="Times New Roman" w:hAnsi="Times New Roman" w:cs="Times New Roman"/>
        </w:rPr>
      </w:pPr>
      <w:r w:rsidRPr="001439B2">
        <w:rPr>
          <w:rFonts w:ascii="Times New Roman" w:hAnsi="Times New Roman" w:cs="Times New Roman"/>
        </w:rPr>
        <w:t>Beginning farmers</w:t>
      </w:r>
      <w:r w:rsidR="00BB36B5" w:rsidRPr="001439B2">
        <w:rPr>
          <w:rFonts w:ascii="Times New Roman" w:hAnsi="Times New Roman" w:cs="Times New Roman"/>
        </w:rPr>
        <w:t>, less than 10 years in operation, needs</w:t>
      </w:r>
      <w:r w:rsidRPr="001439B2">
        <w:rPr>
          <w:rFonts w:ascii="Times New Roman" w:hAnsi="Times New Roman" w:cs="Times New Roman"/>
        </w:rPr>
        <w:t xml:space="preserve"> a farm plan that works</w:t>
      </w:r>
      <w:r w:rsidR="00BB36B5" w:rsidRPr="001439B2">
        <w:rPr>
          <w:rFonts w:ascii="Times New Roman" w:hAnsi="Times New Roman" w:cs="Times New Roman"/>
        </w:rPr>
        <w:t>;</w:t>
      </w:r>
      <w:r w:rsidRPr="001439B2">
        <w:rPr>
          <w:rFonts w:ascii="Times New Roman" w:hAnsi="Times New Roman" w:cs="Times New Roman"/>
        </w:rPr>
        <w:t xml:space="preserve"> </w:t>
      </w:r>
      <w:r w:rsidR="00BB36B5" w:rsidRPr="001439B2">
        <w:rPr>
          <w:rFonts w:ascii="Times New Roman" w:hAnsi="Times New Roman" w:cs="Times New Roman"/>
        </w:rPr>
        <w:t>a</w:t>
      </w:r>
      <w:r w:rsidRPr="001439B2">
        <w:rPr>
          <w:rFonts w:ascii="Times New Roman" w:hAnsi="Times New Roman" w:cs="Times New Roman"/>
        </w:rPr>
        <w:t>n operating budget, and borrower training</w:t>
      </w:r>
      <w:r w:rsidR="00BB36B5" w:rsidRPr="001439B2">
        <w:rPr>
          <w:rFonts w:ascii="Times New Roman" w:hAnsi="Times New Roman" w:cs="Times New Roman"/>
        </w:rPr>
        <w:t>.</w:t>
      </w:r>
      <w:r w:rsidRPr="001439B2">
        <w:rPr>
          <w:rFonts w:ascii="Times New Roman" w:hAnsi="Times New Roman" w:cs="Times New Roman"/>
        </w:rPr>
        <w:t xml:space="preserve"> </w:t>
      </w:r>
    </w:p>
    <w:p w14:paraId="1629ADBB" w14:textId="77777777" w:rsidR="00015864" w:rsidRDefault="00015864">
      <w:pPr>
        <w:rPr>
          <w:rFonts w:ascii="Times New Roman" w:hAnsi="Times New Roman" w:cs="Times New Roman"/>
        </w:rPr>
      </w:pPr>
    </w:p>
    <w:p w14:paraId="57FA9854" w14:textId="77777777" w:rsidR="006C5D88" w:rsidRPr="000966BD" w:rsidRDefault="006C5D88">
      <w:pPr>
        <w:rPr>
          <w:rFonts w:ascii="Times New Roman" w:hAnsi="Times New Roman" w:cs="Times New Roman"/>
          <w:color w:val="666666"/>
        </w:rPr>
      </w:pPr>
      <w:r w:rsidRPr="000966BD">
        <w:rPr>
          <w:rFonts w:ascii="Times New Roman" w:hAnsi="Times New Roman" w:cs="Times New Roman"/>
        </w:rPr>
        <w:t>Industrial hemp</w:t>
      </w:r>
      <w:r w:rsidR="00247F38" w:rsidRPr="000966BD">
        <w:rPr>
          <w:rFonts w:ascii="Times New Roman" w:hAnsi="Times New Roman" w:cs="Times New Roman"/>
        </w:rPr>
        <w:t xml:space="preserve"> remains a highly regulated, highly controlled crop to produce</w:t>
      </w:r>
      <w:r w:rsidRPr="000966BD">
        <w:rPr>
          <w:rFonts w:ascii="Times New Roman" w:hAnsi="Times New Roman" w:cs="Times New Roman"/>
        </w:rPr>
        <w:t>. Farmers</w:t>
      </w:r>
      <w:r w:rsidR="00247F38" w:rsidRPr="000966BD">
        <w:rPr>
          <w:rFonts w:ascii="Times New Roman" w:hAnsi="Times New Roman" w:cs="Times New Roman"/>
        </w:rPr>
        <w:t xml:space="preserve"> </w:t>
      </w:r>
      <w:r w:rsidR="000966BD" w:rsidRPr="000966BD">
        <w:rPr>
          <w:rFonts w:ascii="Times New Roman" w:hAnsi="Times New Roman" w:cs="Times New Roman"/>
        </w:rPr>
        <w:t>must</w:t>
      </w:r>
      <w:r w:rsidR="00247F38" w:rsidRPr="000966BD">
        <w:rPr>
          <w:rFonts w:ascii="Times New Roman" w:hAnsi="Times New Roman" w:cs="Times New Roman"/>
        </w:rPr>
        <w:t xml:space="preserve"> apply for and get a license</w:t>
      </w:r>
      <w:r w:rsidRPr="000966BD">
        <w:rPr>
          <w:rFonts w:ascii="Times New Roman" w:hAnsi="Times New Roman" w:cs="Times New Roman"/>
        </w:rPr>
        <w:t xml:space="preserve"> which</w:t>
      </w:r>
      <w:r w:rsidR="00247F38" w:rsidRPr="000966BD">
        <w:rPr>
          <w:rFonts w:ascii="Times New Roman" w:hAnsi="Times New Roman" w:cs="Times New Roman"/>
        </w:rPr>
        <w:t xml:space="preserve"> requires a federal background check.</w:t>
      </w:r>
      <w:r w:rsidRPr="000966BD">
        <w:rPr>
          <w:rFonts w:ascii="Times New Roman" w:hAnsi="Times New Roman" w:cs="Times New Roman"/>
        </w:rPr>
        <w:t xml:space="preserve"> Farmers are required to</w:t>
      </w:r>
      <w:r w:rsidR="00247F38" w:rsidRPr="000966BD">
        <w:rPr>
          <w:rFonts w:ascii="Times New Roman" w:hAnsi="Times New Roman" w:cs="Times New Roman"/>
        </w:rPr>
        <w:t xml:space="preserve"> have G.P.S. coordinates on any place </w:t>
      </w:r>
      <w:r w:rsidRPr="000966BD">
        <w:rPr>
          <w:rFonts w:ascii="Times New Roman" w:hAnsi="Times New Roman" w:cs="Times New Roman"/>
        </w:rPr>
        <w:t>hemp is planted. An</w:t>
      </w:r>
      <w:r w:rsidR="00247F38" w:rsidRPr="000966BD">
        <w:rPr>
          <w:rFonts w:ascii="Times New Roman" w:hAnsi="Times New Roman" w:cs="Times New Roman"/>
        </w:rPr>
        <w:t xml:space="preserve"> USDA license </w:t>
      </w:r>
      <w:r w:rsidRPr="000966BD">
        <w:rPr>
          <w:rFonts w:ascii="Times New Roman" w:hAnsi="Times New Roman" w:cs="Times New Roman"/>
        </w:rPr>
        <w:t xml:space="preserve">is required </w:t>
      </w:r>
      <w:r w:rsidR="00247F38" w:rsidRPr="000966BD">
        <w:rPr>
          <w:rFonts w:ascii="Times New Roman" w:hAnsi="Times New Roman" w:cs="Times New Roman"/>
        </w:rPr>
        <w:t xml:space="preserve">to move </w:t>
      </w:r>
      <w:r w:rsidRPr="000966BD">
        <w:rPr>
          <w:rFonts w:ascii="Times New Roman" w:hAnsi="Times New Roman" w:cs="Times New Roman"/>
        </w:rPr>
        <w:t>hemp</w:t>
      </w:r>
      <w:r w:rsidR="00247F38" w:rsidRPr="000966BD">
        <w:rPr>
          <w:rFonts w:ascii="Times New Roman" w:hAnsi="Times New Roman" w:cs="Times New Roman"/>
        </w:rPr>
        <w:t xml:space="preserve">. </w:t>
      </w:r>
      <w:r w:rsidRPr="000966BD">
        <w:rPr>
          <w:rFonts w:ascii="Times New Roman" w:hAnsi="Times New Roman" w:cs="Times New Roman"/>
        </w:rPr>
        <w:t xml:space="preserve">It is </w:t>
      </w:r>
      <w:r w:rsidRPr="000966BD">
        <w:rPr>
          <w:rFonts w:ascii="Times New Roman" w:hAnsi="Times New Roman" w:cs="Times New Roman"/>
        </w:rPr>
        <w:lastRenderedPageBreak/>
        <w:t>considered hemp</w:t>
      </w:r>
      <w:r w:rsidR="00FB68E6">
        <w:rPr>
          <w:rFonts w:ascii="Times New Roman" w:hAnsi="Times New Roman" w:cs="Times New Roman"/>
        </w:rPr>
        <w:t xml:space="preserve"> if it is</w:t>
      </w:r>
      <w:r w:rsidR="00247F38" w:rsidRPr="000966BD">
        <w:rPr>
          <w:rFonts w:ascii="Times New Roman" w:hAnsi="Times New Roman" w:cs="Times New Roman"/>
        </w:rPr>
        <w:t xml:space="preserve"> </w:t>
      </w:r>
      <w:r w:rsidR="00A92C8B">
        <w:rPr>
          <w:rFonts w:ascii="Times New Roman" w:hAnsi="Times New Roman" w:cs="Times New Roman"/>
        </w:rPr>
        <w:t>0.03</w:t>
      </w:r>
      <w:r w:rsidR="00247F38" w:rsidRPr="000966BD">
        <w:rPr>
          <w:rFonts w:ascii="Times New Roman" w:hAnsi="Times New Roman" w:cs="Times New Roman"/>
        </w:rPr>
        <w:t xml:space="preserve"> percent THC 15 days prior to harvest. If it tests over that, it gets destroyed</w:t>
      </w:r>
      <w:r w:rsidR="000966BD">
        <w:rPr>
          <w:rFonts w:ascii="Times New Roman" w:hAnsi="Times New Roman" w:cs="Times New Roman"/>
        </w:rPr>
        <w:t>.</w:t>
      </w:r>
      <w:r w:rsidRPr="000966BD">
        <w:rPr>
          <w:rFonts w:ascii="Times New Roman" w:hAnsi="Times New Roman" w:cs="Times New Roman"/>
          <w:color w:val="666666"/>
        </w:rPr>
        <w:t xml:space="preserve"> </w:t>
      </w:r>
    </w:p>
    <w:p w14:paraId="43B2AD9A" w14:textId="77777777" w:rsidR="006C5D88" w:rsidRPr="000966BD" w:rsidRDefault="006C5D88">
      <w:pPr>
        <w:rPr>
          <w:rFonts w:ascii="Times New Roman" w:hAnsi="Times New Roman" w:cs="Times New Roman"/>
          <w:color w:val="666666"/>
        </w:rPr>
      </w:pPr>
    </w:p>
    <w:p w14:paraId="38BAB3AE" w14:textId="77777777" w:rsidR="002B7B23" w:rsidRPr="006E61C5" w:rsidRDefault="002B7B23">
      <w:pPr>
        <w:rPr>
          <w:rFonts w:ascii="Times New Roman" w:hAnsi="Times New Roman" w:cs="Times New Roman"/>
        </w:rPr>
      </w:pPr>
      <w:r w:rsidRPr="006E61C5">
        <w:rPr>
          <w:rFonts w:ascii="Times New Roman" w:hAnsi="Times New Roman" w:cs="Times New Roman"/>
        </w:rPr>
        <w:t>A</w:t>
      </w:r>
      <w:r w:rsidR="00BF4B91">
        <w:rPr>
          <w:rFonts w:ascii="Times New Roman" w:hAnsi="Times New Roman" w:cs="Times New Roman"/>
        </w:rPr>
        <w:t xml:space="preserve"> v</w:t>
      </w:r>
      <w:r w:rsidR="00247F38" w:rsidRPr="006E61C5">
        <w:rPr>
          <w:rFonts w:ascii="Times New Roman" w:hAnsi="Times New Roman" w:cs="Times New Roman"/>
        </w:rPr>
        <w:t>eteran</w:t>
      </w:r>
      <w:r w:rsidRPr="006E61C5">
        <w:rPr>
          <w:rFonts w:ascii="Times New Roman" w:hAnsi="Times New Roman" w:cs="Times New Roman"/>
        </w:rPr>
        <w:t xml:space="preserve"> f</w:t>
      </w:r>
      <w:r w:rsidR="00247F38" w:rsidRPr="006E61C5">
        <w:rPr>
          <w:rFonts w:ascii="Times New Roman" w:hAnsi="Times New Roman" w:cs="Times New Roman"/>
        </w:rPr>
        <w:t>armer</w:t>
      </w:r>
      <w:r w:rsidRPr="006E61C5">
        <w:rPr>
          <w:rFonts w:ascii="Times New Roman" w:hAnsi="Times New Roman" w:cs="Times New Roman"/>
        </w:rPr>
        <w:t xml:space="preserve"> is</w:t>
      </w:r>
      <w:r w:rsidR="00247F38" w:rsidRPr="006E61C5">
        <w:rPr>
          <w:rFonts w:ascii="Times New Roman" w:hAnsi="Times New Roman" w:cs="Times New Roman"/>
        </w:rPr>
        <w:t xml:space="preserve"> really a beginning farmer. </w:t>
      </w:r>
      <w:r w:rsidRPr="006E61C5">
        <w:rPr>
          <w:rFonts w:ascii="Times New Roman" w:hAnsi="Times New Roman" w:cs="Times New Roman"/>
        </w:rPr>
        <w:t>If they</w:t>
      </w:r>
      <w:r w:rsidR="00247F38" w:rsidRPr="006E61C5">
        <w:rPr>
          <w:rFonts w:ascii="Times New Roman" w:hAnsi="Times New Roman" w:cs="Times New Roman"/>
        </w:rPr>
        <w:t xml:space="preserve"> have ten years or less experience or </w:t>
      </w:r>
      <w:r w:rsidRPr="006E61C5">
        <w:rPr>
          <w:rFonts w:ascii="Times New Roman" w:hAnsi="Times New Roman" w:cs="Times New Roman"/>
        </w:rPr>
        <w:t>have become</w:t>
      </w:r>
      <w:r w:rsidR="00247F38" w:rsidRPr="006E61C5">
        <w:rPr>
          <w:rFonts w:ascii="Times New Roman" w:hAnsi="Times New Roman" w:cs="Times New Roman"/>
        </w:rPr>
        <w:t xml:space="preserve"> a veteran in the last ten years.</w:t>
      </w:r>
    </w:p>
    <w:p w14:paraId="6D8BDFAB" w14:textId="77777777" w:rsidR="00015864" w:rsidRDefault="00015864" w:rsidP="006E61C5">
      <w:pPr>
        <w:rPr>
          <w:rFonts w:ascii="Times New Roman" w:hAnsi="Times New Roman" w:cs="Times New Roman"/>
        </w:rPr>
      </w:pPr>
    </w:p>
    <w:p w14:paraId="2A108B93" w14:textId="77777777" w:rsidR="006E61C5" w:rsidRDefault="002B7B23" w:rsidP="006E61C5">
      <w:pPr>
        <w:rPr>
          <w:rFonts w:ascii="Times New Roman" w:hAnsi="Times New Roman" w:cs="Times New Roman"/>
        </w:rPr>
      </w:pPr>
      <w:r w:rsidRPr="006E61C5">
        <w:rPr>
          <w:rFonts w:ascii="Times New Roman" w:hAnsi="Times New Roman" w:cs="Times New Roman"/>
        </w:rPr>
        <w:t>There is a website for n</w:t>
      </w:r>
      <w:r w:rsidR="00247F38" w:rsidRPr="006E61C5">
        <w:rPr>
          <w:rFonts w:ascii="Times New Roman" w:hAnsi="Times New Roman" w:cs="Times New Roman"/>
        </w:rPr>
        <w:t>ew farmers and mentorship</w:t>
      </w:r>
      <w:r w:rsidRPr="006E61C5">
        <w:rPr>
          <w:rFonts w:ascii="Times New Roman" w:hAnsi="Times New Roman" w:cs="Times New Roman"/>
        </w:rPr>
        <w:t xml:space="preserve"> and</w:t>
      </w:r>
      <w:r w:rsidR="00247F38" w:rsidRPr="006E61C5">
        <w:rPr>
          <w:rFonts w:ascii="Times New Roman" w:hAnsi="Times New Roman" w:cs="Times New Roman"/>
        </w:rPr>
        <w:t xml:space="preserve"> farmers</w:t>
      </w:r>
      <w:r w:rsidR="006E61C5">
        <w:rPr>
          <w:rFonts w:ascii="Times New Roman" w:hAnsi="Times New Roman" w:cs="Times New Roman"/>
        </w:rPr>
        <w:t>.</w:t>
      </w:r>
      <w:r w:rsidR="00247F38" w:rsidRPr="006E61C5">
        <w:rPr>
          <w:rFonts w:ascii="Times New Roman" w:hAnsi="Times New Roman" w:cs="Times New Roman"/>
        </w:rPr>
        <w:t>gov</w:t>
      </w:r>
    </w:p>
    <w:p w14:paraId="57C741F8" w14:textId="77777777" w:rsidR="00A04BCA" w:rsidRPr="006E61C5" w:rsidRDefault="00247F38" w:rsidP="006E61C5">
      <w:pPr>
        <w:rPr>
          <w:rFonts w:ascii="Times New Roman" w:hAnsi="Times New Roman" w:cs="Times New Roman"/>
        </w:rPr>
      </w:pPr>
      <w:r w:rsidRPr="006E61C5">
        <w:rPr>
          <w:rFonts w:ascii="Times New Roman" w:hAnsi="Times New Roman" w:cs="Times New Roman"/>
        </w:rPr>
        <w:t xml:space="preserve"> </w:t>
      </w:r>
    </w:p>
    <w:p w14:paraId="123AB072" w14:textId="77777777" w:rsidR="006E61C5" w:rsidRPr="006D1D71" w:rsidRDefault="006E61C5" w:rsidP="006E61C5">
      <w:pPr>
        <w:rPr>
          <w:rFonts w:ascii="Times New Roman" w:hAnsi="Times New Roman" w:cs="Times New Roman"/>
          <w:b/>
        </w:rPr>
      </w:pPr>
      <w:r w:rsidRPr="006D1D71">
        <w:rPr>
          <w:rFonts w:ascii="Times New Roman" w:hAnsi="Times New Roman" w:cs="Times New Roman"/>
          <w:b/>
        </w:rPr>
        <w:t>Committee Initiated Discussion:</w:t>
      </w:r>
    </w:p>
    <w:p w14:paraId="708FC7B9" w14:textId="77777777" w:rsidR="00CD613A" w:rsidRPr="007016FC" w:rsidRDefault="00CD613A">
      <w:pPr>
        <w:rPr>
          <w:rFonts w:ascii="Times New Roman" w:hAnsi="Times New Roman" w:cs="Times New Roman"/>
        </w:rPr>
      </w:pPr>
      <w:r w:rsidRPr="007016FC">
        <w:rPr>
          <w:rFonts w:ascii="Times New Roman" w:hAnsi="Times New Roman" w:cs="Times New Roman"/>
        </w:rPr>
        <w:t>Lenders use FSA</w:t>
      </w:r>
      <w:r w:rsidR="00247F38" w:rsidRPr="007016FC">
        <w:rPr>
          <w:rFonts w:ascii="Times New Roman" w:hAnsi="Times New Roman" w:cs="Times New Roman"/>
        </w:rPr>
        <w:t xml:space="preserve"> programs all the time. </w:t>
      </w:r>
      <w:r w:rsidRPr="007016FC">
        <w:rPr>
          <w:rFonts w:ascii="Times New Roman" w:hAnsi="Times New Roman" w:cs="Times New Roman"/>
        </w:rPr>
        <w:t>They are</w:t>
      </w:r>
      <w:r w:rsidR="00247F38" w:rsidRPr="007016FC">
        <w:rPr>
          <w:rFonts w:ascii="Times New Roman" w:hAnsi="Times New Roman" w:cs="Times New Roman"/>
        </w:rPr>
        <w:t xml:space="preserve"> a high user of the guarantee</w:t>
      </w:r>
      <w:r w:rsidRPr="007016FC">
        <w:rPr>
          <w:rFonts w:ascii="Times New Roman" w:hAnsi="Times New Roman" w:cs="Times New Roman"/>
        </w:rPr>
        <w:t xml:space="preserve"> l</w:t>
      </w:r>
      <w:r w:rsidR="00247F38" w:rsidRPr="007016FC">
        <w:rPr>
          <w:rFonts w:ascii="Times New Roman" w:hAnsi="Times New Roman" w:cs="Times New Roman"/>
        </w:rPr>
        <w:t xml:space="preserve">oan programs </w:t>
      </w:r>
      <w:r w:rsidRPr="007016FC">
        <w:rPr>
          <w:rFonts w:ascii="Times New Roman" w:hAnsi="Times New Roman" w:cs="Times New Roman"/>
        </w:rPr>
        <w:t>and use</w:t>
      </w:r>
      <w:r w:rsidR="00247F38" w:rsidRPr="007016FC">
        <w:rPr>
          <w:rFonts w:ascii="Times New Roman" w:hAnsi="Times New Roman" w:cs="Times New Roman"/>
        </w:rPr>
        <w:t xml:space="preserve"> the direct loan programs</w:t>
      </w:r>
      <w:r w:rsidRPr="007016FC">
        <w:rPr>
          <w:rFonts w:ascii="Times New Roman" w:hAnsi="Times New Roman" w:cs="Times New Roman"/>
        </w:rPr>
        <w:t xml:space="preserve"> -</w:t>
      </w:r>
      <w:r w:rsidR="00247F38" w:rsidRPr="007016FC">
        <w:rPr>
          <w:rFonts w:ascii="Times New Roman" w:hAnsi="Times New Roman" w:cs="Times New Roman"/>
        </w:rPr>
        <w:t xml:space="preserve"> there are a lot of great programs and tools already available.</w:t>
      </w:r>
    </w:p>
    <w:p w14:paraId="56EDFAE4" w14:textId="77777777" w:rsidR="00FA7421" w:rsidRDefault="00FA7421">
      <w:pPr>
        <w:rPr>
          <w:rFonts w:ascii="Times New Roman" w:hAnsi="Times New Roman" w:cs="Times New Roman"/>
        </w:rPr>
      </w:pPr>
    </w:p>
    <w:p w14:paraId="02BEF23F" w14:textId="77777777" w:rsidR="00CD613A" w:rsidRPr="007016FC" w:rsidRDefault="007016FC">
      <w:pPr>
        <w:rPr>
          <w:rFonts w:ascii="Times New Roman" w:hAnsi="Times New Roman" w:cs="Times New Roman"/>
        </w:rPr>
      </w:pPr>
      <w:r w:rsidRPr="007016FC">
        <w:rPr>
          <w:rFonts w:ascii="Times New Roman" w:hAnsi="Times New Roman" w:cs="Times New Roman"/>
        </w:rPr>
        <w:t>T</w:t>
      </w:r>
      <w:r w:rsidR="00247F38" w:rsidRPr="007016FC">
        <w:rPr>
          <w:rFonts w:ascii="Times New Roman" w:hAnsi="Times New Roman" w:cs="Times New Roman"/>
        </w:rPr>
        <w:t>he problem from a commercial bank</w:t>
      </w:r>
      <w:r w:rsidR="00CD613A" w:rsidRPr="007016FC">
        <w:rPr>
          <w:rFonts w:ascii="Times New Roman" w:hAnsi="Times New Roman" w:cs="Times New Roman"/>
        </w:rPr>
        <w:t xml:space="preserve"> perspective</w:t>
      </w:r>
      <w:r w:rsidR="00247F38" w:rsidRPr="007016FC">
        <w:rPr>
          <w:rFonts w:ascii="Times New Roman" w:hAnsi="Times New Roman" w:cs="Times New Roman"/>
        </w:rPr>
        <w:t xml:space="preserve"> is the execution of t</w:t>
      </w:r>
      <w:r w:rsidR="00CD613A" w:rsidRPr="007016FC">
        <w:rPr>
          <w:rFonts w:ascii="Times New Roman" w:hAnsi="Times New Roman" w:cs="Times New Roman"/>
        </w:rPr>
        <w:t>he</w:t>
      </w:r>
      <w:r w:rsidR="00247F38" w:rsidRPr="007016FC">
        <w:rPr>
          <w:rFonts w:ascii="Times New Roman" w:hAnsi="Times New Roman" w:cs="Times New Roman"/>
        </w:rPr>
        <w:t xml:space="preserve"> programs. Th</w:t>
      </w:r>
      <w:r w:rsidR="00CD613A" w:rsidRPr="007016FC">
        <w:rPr>
          <w:rFonts w:ascii="Times New Roman" w:hAnsi="Times New Roman" w:cs="Times New Roman"/>
        </w:rPr>
        <w:t>ere</w:t>
      </w:r>
      <w:r w:rsidR="00247F38" w:rsidRPr="007016FC">
        <w:rPr>
          <w:rFonts w:ascii="Times New Roman" w:hAnsi="Times New Roman" w:cs="Times New Roman"/>
        </w:rPr>
        <w:t xml:space="preserve"> seems to be </w:t>
      </w:r>
      <w:r w:rsidR="00CD613A" w:rsidRPr="007016FC">
        <w:rPr>
          <w:rFonts w:ascii="Times New Roman" w:hAnsi="Times New Roman" w:cs="Times New Roman"/>
        </w:rPr>
        <w:t xml:space="preserve">a </w:t>
      </w:r>
      <w:r w:rsidR="00247F38" w:rsidRPr="007016FC">
        <w:rPr>
          <w:rFonts w:ascii="Times New Roman" w:hAnsi="Times New Roman" w:cs="Times New Roman"/>
        </w:rPr>
        <w:t xml:space="preserve">bottleneck and it may be a staffing issue at </w:t>
      </w:r>
      <w:r w:rsidR="00CD613A" w:rsidRPr="007016FC">
        <w:rPr>
          <w:rFonts w:ascii="Times New Roman" w:hAnsi="Times New Roman" w:cs="Times New Roman"/>
        </w:rPr>
        <w:t xml:space="preserve">the local </w:t>
      </w:r>
      <w:r w:rsidR="00247F38" w:rsidRPr="007016FC">
        <w:rPr>
          <w:rFonts w:ascii="Times New Roman" w:hAnsi="Times New Roman" w:cs="Times New Roman"/>
        </w:rPr>
        <w:t>FSA offices</w:t>
      </w:r>
      <w:r w:rsidR="00CD613A" w:rsidRPr="007016FC">
        <w:rPr>
          <w:rFonts w:ascii="Times New Roman" w:hAnsi="Times New Roman" w:cs="Times New Roman"/>
        </w:rPr>
        <w:t xml:space="preserve"> - may </w:t>
      </w:r>
      <w:r w:rsidR="00247F38" w:rsidRPr="007016FC">
        <w:rPr>
          <w:rFonts w:ascii="Times New Roman" w:hAnsi="Times New Roman" w:cs="Times New Roman"/>
        </w:rPr>
        <w:t>need more people</w:t>
      </w:r>
      <w:r w:rsidR="00CD613A" w:rsidRPr="007016FC">
        <w:rPr>
          <w:rFonts w:ascii="Times New Roman" w:hAnsi="Times New Roman" w:cs="Times New Roman"/>
        </w:rPr>
        <w:t xml:space="preserve"> and</w:t>
      </w:r>
      <w:r w:rsidR="00247F38" w:rsidRPr="007016FC">
        <w:rPr>
          <w:rFonts w:ascii="Times New Roman" w:hAnsi="Times New Roman" w:cs="Times New Roman"/>
        </w:rPr>
        <w:t xml:space="preserve"> the underwriting process </w:t>
      </w:r>
      <w:r w:rsidR="00CD613A" w:rsidRPr="007016FC">
        <w:rPr>
          <w:rFonts w:ascii="Times New Roman" w:hAnsi="Times New Roman" w:cs="Times New Roman"/>
        </w:rPr>
        <w:t xml:space="preserve">needs to be </w:t>
      </w:r>
      <w:r w:rsidR="00247F38" w:rsidRPr="007016FC">
        <w:rPr>
          <w:rFonts w:ascii="Times New Roman" w:hAnsi="Times New Roman" w:cs="Times New Roman"/>
        </w:rPr>
        <w:t>reviewed</w:t>
      </w:r>
      <w:r w:rsidR="00CD613A" w:rsidRPr="007016FC">
        <w:rPr>
          <w:rFonts w:ascii="Times New Roman" w:hAnsi="Times New Roman" w:cs="Times New Roman"/>
        </w:rPr>
        <w:t>.</w:t>
      </w:r>
      <w:r w:rsidR="00247F38" w:rsidRPr="007016FC">
        <w:rPr>
          <w:rFonts w:ascii="Times New Roman" w:hAnsi="Times New Roman" w:cs="Times New Roman"/>
        </w:rPr>
        <w:t xml:space="preserve"> </w:t>
      </w:r>
    </w:p>
    <w:p w14:paraId="72600033" w14:textId="77777777" w:rsidR="00FA7421" w:rsidRDefault="00FA7421">
      <w:pPr>
        <w:rPr>
          <w:rFonts w:ascii="Times New Roman" w:hAnsi="Times New Roman" w:cs="Times New Roman"/>
        </w:rPr>
      </w:pPr>
    </w:p>
    <w:p w14:paraId="67F48FE6" w14:textId="77777777" w:rsidR="00A04BCA" w:rsidRPr="007016FC" w:rsidRDefault="00247F38">
      <w:pPr>
        <w:rPr>
          <w:rFonts w:ascii="Times New Roman" w:hAnsi="Times New Roman" w:cs="Times New Roman"/>
        </w:rPr>
      </w:pPr>
      <w:r w:rsidRPr="007016FC">
        <w:rPr>
          <w:rFonts w:ascii="Times New Roman" w:hAnsi="Times New Roman" w:cs="Times New Roman"/>
        </w:rPr>
        <w:t>How</w:t>
      </w:r>
      <w:r w:rsidR="00CD613A" w:rsidRPr="007016FC">
        <w:rPr>
          <w:rFonts w:ascii="Times New Roman" w:hAnsi="Times New Roman" w:cs="Times New Roman"/>
        </w:rPr>
        <w:t xml:space="preserve"> can</w:t>
      </w:r>
      <w:r w:rsidRPr="007016FC">
        <w:rPr>
          <w:rFonts w:ascii="Times New Roman" w:hAnsi="Times New Roman" w:cs="Times New Roman"/>
        </w:rPr>
        <w:t xml:space="preserve"> </w:t>
      </w:r>
      <w:r w:rsidR="007016FC" w:rsidRPr="007016FC">
        <w:rPr>
          <w:rFonts w:ascii="Times New Roman" w:hAnsi="Times New Roman" w:cs="Times New Roman"/>
        </w:rPr>
        <w:t xml:space="preserve">lenders </w:t>
      </w:r>
      <w:r w:rsidRPr="007016FC">
        <w:rPr>
          <w:rFonts w:ascii="Times New Roman" w:hAnsi="Times New Roman" w:cs="Times New Roman"/>
        </w:rPr>
        <w:t xml:space="preserve">help </w:t>
      </w:r>
      <w:r w:rsidR="00CD613A" w:rsidRPr="007016FC">
        <w:rPr>
          <w:rFonts w:ascii="Times New Roman" w:hAnsi="Times New Roman" w:cs="Times New Roman"/>
        </w:rPr>
        <w:t>FSA</w:t>
      </w:r>
      <w:r w:rsidRPr="007016FC">
        <w:rPr>
          <w:rFonts w:ascii="Times New Roman" w:hAnsi="Times New Roman" w:cs="Times New Roman"/>
        </w:rPr>
        <w:t xml:space="preserve"> be more efficient in delivering A to Z? </w:t>
      </w:r>
    </w:p>
    <w:p w14:paraId="2C416690" w14:textId="77777777" w:rsidR="00FA7421" w:rsidRDefault="00FA7421" w:rsidP="00CD613A">
      <w:pPr>
        <w:rPr>
          <w:rFonts w:ascii="Times New Roman" w:hAnsi="Times New Roman" w:cs="Times New Roman"/>
        </w:rPr>
      </w:pPr>
    </w:p>
    <w:p w14:paraId="64086D64" w14:textId="77777777" w:rsidR="00A04BCA" w:rsidRPr="007016FC" w:rsidRDefault="00247F38" w:rsidP="00CD613A">
      <w:pPr>
        <w:rPr>
          <w:rFonts w:ascii="Times New Roman" w:hAnsi="Times New Roman" w:cs="Times New Roman"/>
        </w:rPr>
      </w:pPr>
      <w:r w:rsidRPr="007016FC">
        <w:rPr>
          <w:rFonts w:ascii="Times New Roman" w:hAnsi="Times New Roman" w:cs="Times New Roman"/>
        </w:rPr>
        <w:t>The number one thing that causes problems as far as time are environmental requirements</w:t>
      </w:r>
      <w:r w:rsidR="00CD613A" w:rsidRPr="007016FC">
        <w:rPr>
          <w:rFonts w:ascii="Times New Roman" w:hAnsi="Times New Roman" w:cs="Times New Roman"/>
        </w:rPr>
        <w:t>; a</w:t>
      </w:r>
      <w:r w:rsidRPr="007016FC">
        <w:rPr>
          <w:rFonts w:ascii="Times New Roman" w:hAnsi="Times New Roman" w:cs="Times New Roman"/>
        </w:rPr>
        <w:t xml:space="preserve">nd there is no way around those. </w:t>
      </w:r>
    </w:p>
    <w:p w14:paraId="32596F51" w14:textId="77777777" w:rsidR="00FA7421" w:rsidRDefault="00FA7421">
      <w:pPr>
        <w:rPr>
          <w:rFonts w:ascii="Times New Roman" w:hAnsi="Times New Roman" w:cs="Times New Roman"/>
        </w:rPr>
      </w:pPr>
    </w:p>
    <w:p w14:paraId="2C105609" w14:textId="77777777" w:rsidR="00A04BCA" w:rsidRDefault="00CD613A">
      <w:r w:rsidRPr="007016FC">
        <w:rPr>
          <w:rFonts w:ascii="Times New Roman" w:hAnsi="Times New Roman" w:cs="Times New Roman"/>
        </w:rPr>
        <w:t>O</w:t>
      </w:r>
      <w:r w:rsidR="00247F38" w:rsidRPr="007016FC">
        <w:rPr>
          <w:rFonts w:ascii="Times New Roman" w:hAnsi="Times New Roman" w:cs="Times New Roman"/>
        </w:rPr>
        <w:t xml:space="preserve">ne of the challenges </w:t>
      </w:r>
      <w:r w:rsidRPr="007016FC">
        <w:rPr>
          <w:rFonts w:ascii="Times New Roman" w:hAnsi="Times New Roman" w:cs="Times New Roman"/>
        </w:rPr>
        <w:t>lenders</w:t>
      </w:r>
      <w:r w:rsidR="00247F38" w:rsidRPr="007016FC">
        <w:rPr>
          <w:rFonts w:ascii="Times New Roman" w:hAnsi="Times New Roman" w:cs="Times New Roman"/>
        </w:rPr>
        <w:t xml:space="preserve"> found nationwide as it relates to the environmental is being required to have the environmental completed before send</w:t>
      </w:r>
      <w:r w:rsidRPr="007016FC">
        <w:rPr>
          <w:rFonts w:ascii="Times New Roman" w:hAnsi="Times New Roman" w:cs="Times New Roman"/>
        </w:rPr>
        <w:t>ing</w:t>
      </w:r>
      <w:r w:rsidR="00247F38" w:rsidRPr="007016FC">
        <w:rPr>
          <w:rFonts w:ascii="Times New Roman" w:hAnsi="Times New Roman" w:cs="Times New Roman"/>
        </w:rPr>
        <w:t xml:space="preserve"> the guaranteed loan application in, particularly in the case of the beginning farmer. The financial commitment required to have that environmental survey done before an application can even be submitted can be a little bit of a hindrance on the beginning farmer side</w:t>
      </w:r>
      <w:r w:rsidR="007016FC">
        <w:rPr>
          <w:rFonts w:ascii="Times New Roman" w:hAnsi="Times New Roman" w:cs="Times New Roman"/>
        </w:rPr>
        <w:t>.</w:t>
      </w:r>
    </w:p>
    <w:p w14:paraId="09C1686C" w14:textId="77777777" w:rsidR="00A04BCA" w:rsidRDefault="00A04BCA"/>
    <w:p w14:paraId="5BCF9FD8" w14:textId="77777777" w:rsidR="00A04BCA" w:rsidRPr="007016FC" w:rsidRDefault="00247F38">
      <w:pPr>
        <w:rPr>
          <w:rFonts w:ascii="Times New Roman" w:hAnsi="Times New Roman" w:cs="Times New Roman"/>
        </w:rPr>
      </w:pPr>
      <w:r w:rsidRPr="007016FC">
        <w:rPr>
          <w:rFonts w:ascii="Times New Roman" w:hAnsi="Times New Roman" w:cs="Times New Roman"/>
        </w:rPr>
        <w:t>Do</w:t>
      </w:r>
      <w:r w:rsidR="007016FC" w:rsidRPr="007016FC">
        <w:rPr>
          <w:rFonts w:ascii="Times New Roman" w:hAnsi="Times New Roman" w:cs="Times New Roman"/>
        </w:rPr>
        <w:t>es FSA</w:t>
      </w:r>
      <w:r w:rsidRPr="007016FC">
        <w:rPr>
          <w:rFonts w:ascii="Times New Roman" w:hAnsi="Times New Roman" w:cs="Times New Roman"/>
        </w:rPr>
        <w:t xml:space="preserve"> collect information on the reasons why people default on either operating loans or ownership loans, particularly for beginning farmers and ranchers? </w:t>
      </w:r>
      <w:r w:rsidRPr="007016FC">
        <w:rPr>
          <w:rFonts w:ascii="Times New Roman" w:hAnsi="Times New Roman" w:cs="Times New Roman"/>
          <w:color w:val="666666"/>
        </w:rPr>
        <w:t xml:space="preserve"> </w:t>
      </w:r>
      <w:r w:rsidRPr="007016FC">
        <w:rPr>
          <w:rFonts w:ascii="Times New Roman" w:hAnsi="Times New Roman" w:cs="Times New Roman"/>
        </w:rPr>
        <w:t xml:space="preserve">And if so, what does that say? What? What kind of information is coming out about why people are not able to make their loan payments? </w:t>
      </w:r>
    </w:p>
    <w:p w14:paraId="47340C8B" w14:textId="77777777" w:rsidR="00A04BCA" w:rsidRPr="007016FC" w:rsidRDefault="00A04BCA">
      <w:pPr>
        <w:rPr>
          <w:rFonts w:ascii="Times New Roman" w:hAnsi="Times New Roman" w:cs="Times New Roman"/>
        </w:rPr>
      </w:pPr>
    </w:p>
    <w:p w14:paraId="32D1F9A1" w14:textId="77777777" w:rsidR="003779E4" w:rsidRPr="003779E4" w:rsidRDefault="0011583F" w:rsidP="003779E4">
      <w:pPr>
        <w:rPr>
          <w:rFonts w:ascii="Times New Roman" w:hAnsi="Times New Roman" w:cs="Times New Roman"/>
          <w:b/>
        </w:rPr>
      </w:pPr>
      <w:r w:rsidRPr="003779E4">
        <w:rPr>
          <w:rFonts w:ascii="Times New Roman" w:hAnsi="Times New Roman" w:cs="Times New Roman"/>
          <w:b/>
        </w:rPr>
        <w:t>Presenter: Cara</w:t>
      </w:r>
      <w:r w:rsidR="003779E4" w:rsidRPr="003779E4">
        <w:rPr>
          <w:rFonts w:ascii="Times New Roman" w:hAnsi="Times New Roman" w:cs="Times New Roman"/>
          <w:b/>
        </w:rPr>
        <w:t xml:space="preserve"> McNab, Acting National Beginning Farmer and Rancher Coordinator, FSA</w:t>
      </w:r>
    </w:p>
    <w:p w14:paraId="3C6253C1" w14:textId="77777777" w:rsidR="003779E4" w:rsidRPr="008159DD" w:rsidRDefault="003779E4">
      <w:pPr>
        <w:rPr>
          <w:rFonts w:ascii="Times New Roman" w:hAnsi="Times New Roman" w:cs="Times New Roman"/>
        </w:rPr>
      </w:pPr>
      <w:r w:rsidRPr="008159DD">
        <w:rPr>
          <w:rFonts w:ascii="Times New Roman" w:hAnsi="Times New Roman" w:cs="Times New Roman"/>
        </w:rPr>
        <w:t xml:space="preserve">Briefly touched upon crop </w:t>
      </w:r>
      <w:r w:rsidR="00247F38" w:rsidRPr="008159DD">
        <w:rPr>
          <w:rFonts w:ascii="Times New Roman" w:hAnsi="Times New Roman" w:cs="Times New Roman"/>
        </w:rPr>
        <w:t>insurance</w:t>
      </w:r>
      <w:r w:rsidRPr="008159DD">
        <w:rPr>
          <w:rFonts w:ascii="Times New Roman" w:hAnsi="Times New Roman" w:cs="Times New Roman"/>
        </w:rPr>
        <w:t>. The</w:t>
      </w:r>
      <w:r w:rsidR="00247F38" w:rsidRPr="008159DD">
        <w:rPr>
          <w:rFonts w:ascii="Times New Roman" w:hAnsi="Times New Roman" w:cs="Times New Roman"/>
        </w:rPr>
        <w:t xml:space="preserve"> </w:t>
      </w:r>
      <w:r w:rsidRPr="008159DD">
        <w:rPr>
          <w:rFonts w:ascii="Times New Roman" w:hAnsi="Times New Roman" w:cs="Times New Roman"/>
        </w:rPr>
        <w:t>R</w:t>
      </w:r>
      <w:r w:rsidR="00247F38" w:rsidRPr="008159DD">
        <w:rPr>
          <w:rFonts w:ascii="Times New Roman" w:hAnsi="Times New Roman" w:cs="Times New Roman"/>
        </w:rPr>
        <w:t xml:space="preserve">isk </w:t>
      </w:r>
      <w:r w:rsidRPr="008159DD">
        <w:rPr>
          <w:rFonts w:ascii="Times New Roman" w:hAnsi="Times New Roman" w:cs="Times New Roman"/>
        </w:rPr>
        <w:t>M</w:t>
      </w:r>
      <w:r w:rsidR="00247F38" w:rsidRPr="008159DD">
        <w:rPr>
          <w:rFonts w:ascii="Times New Roman" w:hAnsi="Times New Roman" w:cs="Times New Roman"/>
        </w:rPr>
        <w:t xml:space="preserve">anagement </w:t>
      </w:r>
      <w:r w:rsidRPr="008159DD">
        <w:rPr>
          <w:rFonts w:ascii="Times New Roman" w:hAnsi="Times New Roman" w:cs="Times New Roman"/>
        </w:rPr>
        <w:t>A</w:t>
      </w:r>
      <w:r w:rsidR="00247F38" w:rsidRPr="008159DD">
        <w:rPr>
          <w:rFonts w:ascii="Times New Roman" w:hAnsi="Times New Roman" w:cs="Times New Roman"/>
        </w:rPr>
        <w:t xml:space="preserve">gency </w:t>
      </w:r>
      <w:r w:rsidRPr="008159DD">
        <w:rPr>
          <w:rFonts w:ascii="Times New Roman" w:hAnsi="Times New Roman" w:cs="Times New Roman"/>
        </w:rPr>
        <w:t xml:space="preserve">(RMA) </w:t>
      </w:r>
      <w:r w:rsidR="00247F38" w:rsidRPr="008159DD">
        <w:rPr>
          <w:rFonts w:ascii="Times New Roman" w:hAnsi="Times New Roman" w:cs="Times New Roman"/>
        </w:rPr>
        <w:t>has a product called the whole farm revenue protection and that</w:t>
      </w:r>
      <w:r w:rsidRPr="008159DD">
        <w:rPr>
          <w:rFonts w:ascii="Times New Roman" w:hAnsi="Times New Roman" w:cs="Times New Roman"/>
        </w:rPr>
        <w:t xml:space="preserve"> </w:t>
      </w:r>
      <w:r w:rsidR="00247F38" w:rsidRPr="008159DD">
        <w:rPr>
          <w:rFonts w:ascii="Times New Roman" w:hAnsi="Times New Roman" w:cs="Times New Roman"/>
        </w:rPr>
        <w:t xml:space="preserve">in normal products cover a single commodity. </w:t>
      </w:r>
      <w:r w:rsidRPr="008159DD">
        <w:rPr>
          <w:rFonts w:ascii="Times New Roman" w:hAnsi="Times New Roman" w:cs="Times New Roman"/>
        </w:rPr>
        <w:t>I</w:t>
      </w:r>
      <w:r w:rsidR="00247F38" w:rsidRPr="008159DD">
        <w:rPr>
          <w:rFonts w:ascii="Times New Roman" w:hAnsi="Times New Roman" w:cs="Times New Roman"/>
        </w:rPr>
        <w:t xml:space="preserve">t can be a useful tool for highly diversified farms. </w:t>
      </w:r>
      <w:r w:rsidRPr="008159DD">
        <w:rPr>
          <w:rFonts w:ascii="Times New Roman" w:hAnsi="Times New Roman" w:cs="Times New Roman"/>
        </w:rPr>
        <w:t>W</w:t>
      </w:r>
      <w:r w:rsidR="00247F38" w:rsidRPr="008159DD">
        <w:rPr>
          <w:rFonts w:ascii="Times New Roman" w:hAnsi="Times New Roman" w:cs="Times New Roman"/>
        </w:rPr>
        <w:t xml:space="preserve">ith that product, there is a 10 percent discount on premium for beginning farmers and ranchers. </w:t>
      </w:r>
    </w:p>
    <w:p w14:paraId="2333EAC8" w14:textId="77777777" w:rsidR="00015864" w:rsidRDefault="00015864">
      <w:pPr>
        <w:rPr>
          <w:rFonts w:ascii="Times New Roman" w:hAnsi="Times New Roman" w:cs="Times New Roman"/>
        </w:rPr>
      </w:pPr>
    </w:p>
    <w:p w14:paraId="19C2C211" w14:textId="77777777" w:rsidR="008159DD" w:rsidRDefault="00015864">
      <w:pPr>
        <w:rPr>
          <w:rFonts w:ascii="Times New Roman" w:hAnsi="Times New Roman" w:cs="Times New Roman"/>
        </w:rPr>
      </w:pPr>
      <w:r>
        <w:rPr>
          <w:rFonts w:ascii="Times New Roman" w:hAnsi="Times New Roman" w:cs="Times New Roman"/>
        </w:rPr>
        <w:t>T</w:t>
      </w:r>
      <w:r w:rsidR="00247F38" w:rsidRPr="008159DD">
        <w:rPr>
          <w:rFonts w:ascii="Times New Roman" w:hAnsi="Times New Roman" w:cs="Times New Roman"/>
        </w:rPr>
        <w:t>he 2018 farm bill has a provision to have a national beginning farmer and rancher coordinator in USDA, and that coordinator advises the secretary and beginning farmer and rancher programs, programs and issues that matter.</w:t>
      </w:r>
      <w:r w:rsidR="003779E4" w:rsidRPr="008159DD">
        <w:rPr>
          <w:rFonts w:ascii="Times New Roman" w:hAnsi="Times New Roman" w:cs="Times New Roman"/>
        </w:rPr>
        <w:t xml:space="preserve"> It also</w:t>
      </w:r>
      <w:r w:rsidR="00247F38" w:rsidRPr="008159DD">
        <w:rPr>
          <w:rFonts w:ascii="Times New Roman" w:hAnsi="Times New Roman" w:cs="Times New Roman"/>
        </w:rPr>
        <w:t xml:space="preserve"> requires that there is a state coordinator in each state</w:t>
      </w:r>
      <w:r w:rsidR="003779E4" w:rsidRPr="008159DD">
        <w:rPr>
          <w:rFonts w:ascii="Times New Roman" w:hAnsi="Times New Roman" w:cs="Times New Roman"/>
        </w:rPr>
        <w:t>,</w:t>
      </w:r>
      <w:r w:rsidR="00247F38" w:rsidRPr="008159DD">
        <w:rPr>
          <w:rFonts w:ascii="Times New Roman" w:hAnsi="Times New Roman" w:cs="Times New Roman"/>
        </w:rPr>
        <w:t xml:space="preserve"> and they are to come from one of four USDA agencies. Those agencies are</w:t>
      </w:r>
      <w:r w:rsidR="003779E4" w:rsidRPr="008159DD">
        <w:rPr>
          <w:rFonts w:ascii="Times New Roman" w:hAnsi="Times New Roman" w:cs="Times New Roman"/>
        </w:rPr>
        <w:t>:</w:t>
      </w:r>
      <w:r w:rsidR="00247F38" w:rsidRPr="008159DD">
        <w:rPr>
          <w:rFonts w:ascii="Times New Roman" w:hAnsi="Times New Roman" w:cs="Times New Roman"/>
        </w:rPr>
        <w:t xml:space="preserve"> Farm Service Agency, Natural Resource Conservation Service and Risk Management Agency.  </w:t>
      </w:r>
      <w:r w:rsidR="003779E4" w:rsidRPr="008159DD">
        <w:rPr>
          <w:rFonts w:ascii="Times New Roman" w:hAnsi="Times New Roman" w:cs="Times New Roman"/>
        </w:rPr>
        <w:t>Th</w:t>
      </w:r>
      <w:r w:rsidR="00247F38" w:rsidRPr="008159DD">
        <w:rPr>
          <w:rFonts w:ascii="Times New Roman" w:hAnsi="Times New Roman" w:cs="Times New Roman"/>
        </w:rPr>
        <w:t>e Farm Bill also adds a fourth agency to the state beginning farmer and ranger coordinators</w:t>
      </w:r>
      <w:r w:rsidR="003779E4" w:rsidRPr="008159DD">
        <w:rPr>
          <w:rFonts w:ascii="Times New Roman" w:hAnsi="Times New Roman" w:cs="Times New Roman"/>
        </w:rPr>
        <w:t>-</w:t>
      </w:r>
      <w:r w:rsidR="00247F38" w:rsidRPr="008159DD">
        <w:rPr>
          <w:rFonts w:ascii="Times New Roman" w:hAnsi="Times New Roman" w:cs="Times New Roman"/>
        </w:rPr>
        <w:t xml:space="preserve"> </w:t>
      </w:r>
      <w:r w:rsidR="003779E4" w:rsidRPr="008159DD">
        <w:rPr>
          <w:rFonts w:ascii="Times New Roman" w:hAnsi="Times New Roman" w:cs="Times New Roman"/>
        </w:rPr>
        <w:t>Ru</w:t>
      </w:r>
      <w:r w:rsidR="00247F38" w:rsidRPr="008159DD">
        <w:rPr>
          <w:rFonts w:ascii="Times New Roman" w:hAnsi="Times New Roman" w:cs="Times New Roman"/>
        </w:rPr>
        <w:t xml:space="preserve">ral </w:t>
      </w:r>
      <w:r w:rsidR="003779E4" w:rsidRPr="008159DD">
        <w:rPr>
          <w:rFonts w:ascii="Times New Roman" w:hAnsi="Times New Roman" w:cs="Times New Roman"/>
        </w:rPr>
        <w:t>D</w:t>
      </w:r>
      <w:r w:rsidR="00247F38" w:rsidRPr="008159DD">
        <w:rPr>
          <w:rFonts w:ascii="Times New Roman" w:hAnsi="Times New Roman" w:cs="Times New Roman"/>
        </w:rPr>
        <w:t xml:space="preserve">evelopment. </w:t>
      </w:r>
    </w:p>
    <w:p w14:paraId="5F9BBD9F" w14:textId="77777777" w:rsidR="00015864" w:rsidRDefault="00015864">
      <w:pPr>
        <w:rPr>
          <w:rFonts w:ascii="Times New Roman" w:hAnsi="Times New Roman" w:cs="Times New Roman"/>
        </w:rPr>
      </w:pPr>
    </w:p>
    <w:p w14:paraId="74C6667C" w14:textId="77777777" w:rsidR="008159DD" w:rsidRDefault="0017373F">
      <w:pPr>
        <w:rPr>
          <w:rFonts w:ascii="Times New Roman" w:hAnsi="Times New Roman" w:cs="Times New Roman"/>
        </w:rPr>
      </w:pPr>
      <w:r w:rsidRPr="008159DD">
        <w:rPr>
          <w:rFonts w:ascii="Times New Roman" w:hAnsi="Times New Roman" w:cs="Times New Roman"/>
        </w:rPr>
        <w:t>T</w:t>
      </w:r>
      <w:r w:rsidR="00247F38" w:rsidRPr="008159DD">
        <w:rPr>
          <w:rFonts w:ascii="Times New Roman" w:hAnsi="Times New Roman" w:cs="Times New Roman"/>
        </w:rPr>
        <w:t>here are going to be coordinators in each state</w:t>
      </w:r>
      <w:r w:rsidR="008159DD" w:rsidRPr="008159DD">
        <w:rPr>
          <w:rFonts w:ascii="Times New Roman" w:hAnsi="Times New Roman" w:cs="Times New Roman"/>
        </w:rPr>
        <w:t>,</w:t>
      </w:r>
      <w:r w:rsidR="00247F38" w:rsidRPr="008159DD">
        <w:rPr>
          <w:rFonts w:ascii="Times New Roman" w:hAnsi="Times New Roman" w:cs="Times New Roman"/>
        </w:rPr>
        <w:t xml:space="preserve"> and they are going to provide beginning farmers and ranchers information on all four of th</w:t>
      </w:r>
      <w:r w:rsidRPr="008159DD">
        <w:rPr>
          <w:rFonts w:ascii="Times New Roman" w:hAnsi="Times New Roman" w:cs="Times New Roman"/>
        </w:rPr>
        <w:t>e</w:t>
      </w:r>
      <w:r w:rsidR="00247F38" w:rsidRPr="008159DD">
        <w:rPr>
          <w:rFonts w:ascii="Times New Roman" w:hAnsi="Times New Roman" w:cs="Times New Roman"/>
        </w:rPr>
        <w:t>se</w:t>
      </w:r>
      <w:r w:rsidRPr="008159DD">
        <w:rPr>
          <w:rFonts w:ascii="Times New Roman" w:hAnsi="Times New Roman" w:cs="Times New Roman"/>
        </w:rPr>
        <w:t xml:space="preserve"> agency</w:t>
      </w:r>
      <w:r w:rsidR="00247F38" w:rsidRPr="008159DD">
        <w:rPr>
          <w:rFonts w:ascii="Times New Roman" w:hAnsi="Times New Roman" w:cs="Times New Roman"/>
        </w:rPr>
        <w:t xml:space="preserve"> programs. </w:t>
      </w:r>
      <w:r w:rsidR="008159DD" w:rsidRPr="008159DD">
        <w:rPr>
          <w:rFonts w:ascii="Times New Roman" w:hAnsi="Times New Roman" w:cs="Times New Roman"/>
        </w:rPr>
        <w:t>O</w:t>
      </w:r>
      <w:r w:rsidR="00247F38" w:rsidRPr="008159DD">
        <w:rPr>
          <w:rFonts w:ascii="Times New Roman" w:hAnsi="Times New Roman" w:cs="Times New Roman"/>
        </w:rPr>
        <w:t>ne of their</w:t>
      </w:r>
      <w:r w:rsidR="008159DD" w:rsidRPr="008159DD">
        <w:rPr>
          <w:rFonts w:ascii="Times New Roman" w:hAnsi="Times New Roman" w:cs="Times New Roman"/>
        </w:rPr>
        <w:t xml:space="preserve"> first</w:t>
      </w:r>
      <w:r w:rsidR="00247F38" w:rsidRPr="008159DD">
        <w:rPr>
          <w:rFonts w:ascii="Times New Roman" w:hAnsi="Times New Roman" w:cs="Times New Roman"/>
        </w:rPr>
        <w:t xml:space="preserve"> duties is</w:t>
      </w:r>
      <w:r w:rsidR="008159DD" w:rsidRPr="008159DD">
        <w:rPr>
          <w:rFonts w:ascii="Times New Roman" w:hAnsi="Times New Roman" w:cs="Times New Roman"/>
        </w:rPr>
        <w:t xml:space="preserve"> </w:t>
      </w:r>
      <w:r w:rsidR="00247F38" w:rsidRPr="008159DD">
        <w:rPr>
          <w:rFonts w:ascii="Times New Roman" w:hAnsi="Times New Roman" w:cs="Times New Roman"/>
        </w:rPr>
        <w:t>to create a state plan for outreach to beginning farmers and ranchers</w:t>
      </w:r>
      <w:r w:rsidR="008159DD" w:rsidRPr="008159DD">
        <w:rPr>
          <w:rFonts w:ascii="Times New Roman" w:hAnsi="Times New Roman" w:cs="Times New Roman"/>
        </w:rPr>
        <w:t xml:space="preserve"> which will go </w:t>
      </w:r>
      <w:r w:rsidR="00247F38" w:rsidRPr="008159DD">
        <w:rPr>
          <w:rFonts w:ascii="Times New Roman" w:hAnsi="Times New Roman" w:cs="Times New Roman"/>
        </w:rPr>
        <w:t xml:space="preserve">to the national coordinator for approval and then it'll be implemented. </w:t>
      </w:r>
    </w:p>
    <w:p w14:paraId="7A568832" w14:textId="77777777" w:rsidR="00015864" w:rsidRDefault="00015864">
      <w:pPr>
        <w:rPr>
          <w:rFonts w:ascii="Times New Roman" w:hAnsi="Times New Roman" w:cs="Times New Roman"/>
        </w:rPr>
      </w:pPr>
    </w:p>
    <w:p w14:paraId="64B3EEC2" w14:textId="77777777" w:rsidR="00A04BCA" w:rsidRPr="008159DD" w:rsidRDefault="008159DD">
      <w:pPr>
        <w:rPr>
          <w:rFonts w:ascii="Times New Roman" w:hAnsi="Times New Roman" w:cs="Times New Roman"/>
        </w:rPr>
      </w:pPr>
      <w:r w:rsidRPr="008159DD">
        <w:rPr>
          <w:rFonts w:ascii="Times New Roman" w:hAnsi="Times New Roman" w:cs="Times New Roman"/>
        </w:rPr>
        <w:t>E</w:t>
      </w:r>
      <w:r w:rsidR="00247F38" w:rsidRPr="008159DD">
        <w:rPr>
          <w:rFonts w:ascii="Times New Roman" w:hAnsi="Times New Roman" w:cs="Times New Roman"/>
        </w:rPr>
        <w:t xml:space="preserve">ach year, the national beginning farmer and rancher coordinator is required to provide a report to Congress on how USDA programs are serving beginning farmers and ranchers. </w:t>
      </w:r>
    </w:p>
    <w:p w14:paraId="65DB6769" w14:textId="77777777" w:rsidR="008159DD" w:rsidRDefault="008159DD"/>
    <w:p w14:paraId="2D1B064E" w14:textId="77777777" w:rsidR="00090589" w:rsidRPr="006D1D71" w:rsidRDefault="00090589" w:rsidP="00090589">
      <w:pPr>
        <w:rPr>
          <w:rFonts w:ascii="Times New Roman" w:hAnsi="Times New Roman" w:cs="Times New Roman"/>
          <w:b/>
        </w:rPr>
      </w:pPr>
      <w:r w:rsidRPr="006D1D71">
        <w:rPr>
          <w:rFonts w:ascii="Times New Roman" w:hAnsi="Times New Roman" w:cs="Times New Roman"/>
          <w:b/>
        </w:rPr>
        <w:t>Committee Initiated Discussion:</w:t>
      </w:r>
    </w:p>
    <w:p w14:paraId="00CDAC0A" w14:textId="77777777" w:rsidR="00A04BCA" w:rsidRPr="001F3156" w:rsidRDefault="00090589" w:rsidP="00090589">
      <w:pPr>
        <w:rPr>
          <w:rFonts w:ascii="Times New Roman" w:hAnsi="Times New Roman" w:cs="Times New Roman"/>
        </w:rPr>
      </w:pPr>
      <w:r w:rsidRPr="001F3156">
        <w:rPr>
          <w:rFonts w:ascii="Times New Roman" w:hAnsi="Times New Roman" w:cs="Times New Roman"/>
        </w:rPr>
        <w:t>Cr</w:t>
      </w:r>
      <w:r w:rsidR="00247F38" w:rsidRPr="001F3156">
        <w:rPr>
          <w:rFonts w:ascii="Times New Roman" w:hAnsi="Times New Roman" w:cs="Times New Roman"/>
        </w:rPr>
        <w:t>op insurance coverage for beginning a new and beginning farmers</w:t>
      </w:r>
      <w:r w:rsidR="001F3156">
        <w:rPr>
          <w:rFonts w:ascii="Times New Roman" w:hAnsi="Times New Roman" w:cs="Times New Roman"/>
        </w:rPr>
        <w:t>.</w:t>
      </w:r>
    </w:p>
    <w:p w14:paraId="6D4DBCF8" w14:textId="77777777" w:rsidR="00A04BCA" w:rsidRDefault="00A04BCA"/>
    <w:p w14:paraId="5A575EEB" w14:textId="77777777" w:rsidR="006000B1" w:rsidRPr="006000B1" w:rsidRDefault="00F1453E" w:rsidP="006000B1">
      <w:pPr>
        <w:rPr>
          <w:rFonts w:ascii="Times New Roman" w:hAnsi="Times New Roman" w:cs="Times New Roman"/>
          <w:b/>
        </w:rPr>
      </w:pPr>
      <w:r w:rsidRPr="0079730A">
        <w:rPr>
          <w:rFonts w:ascii="Times New Roman" w:hAnsi="Times New Roman" w:cs="Times New Roman"/>
          <w:b/>
        </w:rPr>
        <w:t>Presenter:</w:t>
      </w:r>
      <w:r>
        <w:rPr>
          <w:rFonts w:ascii="Times New Roman" w:hAnsi="Times New Roman" w:cs="Times New Roman"/>
          <w:b/>
        </w:rPr>
        <w:t xml:space="preserve"> </w:t>
      </w:r>
      <w:r w:rsidRPr="006000B1">
        <w:rPr>
          <w:rFonts w:ascii="Times New Roman" w:hAnsi="Times New Roman" w:cs="Times New Roman"/>
          <w:b/>
        </w:rPr>
        <w:t xml:space="preserve">Denis </w:t>
      </w:r>
      <w:r w:rsidR="006000B1" w:rsidRPr="006000B1">
        <w:rPr>
          <w:rFonts w:ascii="Times New Roman" w:hAnsi="Times New Roman" w:cs="Times New Roman"/>
          <w:b/>
        </w:rPr>
        <w:t>Ebodaghe, National Program Leader, Beginning Farmer and Rancher Development Program</w:t>
      </w:r>
      <w:r w:rsidR="000A5CBC">
        <w:rPr>
          <w:rFonts w:ascii="Times New Roman" w:hAnsi="Times New Roman" w:cs="Times New Roman"/>
          <w:b/>
        </w:rPr>
        <w:t xml:space="preserve"> (BFRDP)</w:t>
      </w:r>
      <w:r w:rsidR="006000B1" w:rsidRPr="006000B1">
        <w:rPr>
          <w:rFonts w:ascii="Times New Roman" w:hAnsi="Times New Roman" w:cs="Times New Roman"/>
          <w:b/>
        </w:rPr>
        <w:t>, National Institute of Food and Agriculture (NIFA)</w:t>
      </w:r>
    </w:p>
    <w:p w14:paraId="64E1473E" w14:textId="77777777" w:rsidR="000A5CBC" w:rsidRPr="006000B1" w:rsidRDefault="000A5CBC">
      <w:pPr>
        <w:rPr>
          <w:rFonts w:ascii="Times New Roman" w:hAnsi="Times New Roman" w:cs="Times New Roman"/>
        </w:rPr>
      </w:pPr>
      <w:r>
        <w:rPr>
          <w:rFonts w:ascii="Times New Roman" w:hAnsi="Times New Roman" w:cs="Times New Roman"/>
        </w:rPr>
        <w:t>Discussed: BFRDP basics and program funding; changes to BFRDP and funding priority subsets</w:t>
      </w:r>
      <w:r w:rsidR="0008703D">
        <w:rPr>
          <w:rFonts w:ascii="Times New Roman" w:hAnsi="Times New Roman" w:cs="Times New Roman"/>
        </w:rPr>
        <w:t>; projects funded; and other funding opportunities in NIFA.</w:t>
      </w:r>
    </w:p>
    <w:p w14:paraId="3177089D" w14:textId="77777777" w:rsidR="006000B1" w:rsidRDefault="006000B1"/>
    <w:p w14:paraId="3E9248E0" w14:textId="77777777" w:rsidR="006000B1" w:rsidRDefault="006000B1" w:rsidP="006000B1">
      <w:pPr>
        <w:rPr>
          <w:rFonts w:ascii="Times New Roman" w:hAnsi="Times New Roman" w:cs="Times New Roman"/>
          <w:b/>
        </w:rPr>
      </w:pPr>
      <w:bookmarkStart w:id="6" w:name="_Hlk29909179"/>
      <w:r w:rsidRPr="006D1D71">
        <w:rPr>
          <w:rFonts w:ascii="Times New Roman" w:hAnsi="Times New Roman" w:cs="Times New Roman"/>
          <w:b/>
        </w:rPr>
        <w:t>Committee Initiated Discussion:</w:t>
      </w:r>
    </w:p>
    <w:bookmarkEnd w:id="6"/>
    <w:p w14:paraId="0D028B0D" w14:textId="77777777" w:rsidR="006000B1" w:rsidRPr="006000B1" w:rsidRDefault="006000B1" w:rsidP="006000B1">
      <w:pPr>
        <w:rPr>
          <w:rFonts w:ascii="Times New Roman" w:hAnsi="Times New Roman" w:cs="Times New Roman"/>
        </w:rPr>
      </w:pPr>
      <w:r>
        <w:rPr>
          <w:rFonts w:ascii="Times New Roman" w:hAnsi="Times New Roman" w:cs="Times New Roman"/>
        </w:rPr>
        <w:t>Increase funding and distribution between Beginning Farmer and Rancher Program and the 2501 Program.</w:t>
      </w:r>
    </w:p>
    <w:p w14:paraId="359D24C0" w14:textId="77777777" w:rsidR="00A04BCA" w:rsidRDefault="00A04BCA" w:rsidP="006000B1"/>
    <w:p w14:paraId="6897A7F9" w14:textId="77777777" w:rsidR="006A361F" w:rsidRPr="00D317E2" w:rsidRDefault="006A361F" w:rsidP="006A361F">
      <w:pPr>
        <w:rPr>
          <w:rFonts w:ascii="Times New Roman" w:hAnsi="Times New Roman" w:cs="Times New Roman"/>
          <w:b/>
        </w:rPr>
      </w:pPr>
      <w:bookmarkStart w:id="7" w:name="_Hlk29909227"/>
      <w:r w:rsidRPr="00D317E2">
        <w:rPr>
          <w:rFonts w:ascii="Times New Roman" w:hAnsi="Times New Roman" w:cs="Times New Roman"/>
          <w:b/>
        </w:rPr>
        <w:t xml:space="preserve">Committee </w:t>
      </w:r>
      <w:r w:rsidR="00D317E2" w:rsidRPr="00D317E2">
        <w:rPr>
          <w:rFonts w:ascii="Times New Roman" w:hAnsi="Times New Roman" w:cs="Times New Roman"/>
          <w:b/>
        </w:rPr>
        <w:t>I</w:t>
      </w:r>
      <w:r w:rsidRPr="00D317E2">
        <w:rPr>
          <w:rFonts w:ascii="Times New Roman" w:hAnsi="Times New Roman" w:cs="Times New Roman"/>
          <w:b/>
        </w:rPr>
        <w:t>nitiated</w:t>
      </w:r>
      <w:r w:rsidR="00D317E2" w:rsidRPr="00D317E2">
        <w:rPr>
          <w:rFonts w:ascii="Times New Roman" w:hAnsi="Times New Roman" w:cs="Times New Roman"/>
          <w:b/>
        </w:rPr>
        <w:t xml:space="preserve"> </w:t>
      </w:r>
      <w:r w:rsidR="00326D9D">
        <w:rPr>
          <w:rFonts w:ascii="Times New Roman" w:hAnsi="Times New Roman" w:cs="Times New Roman"/>
          <w:b/>
        </w:rPr>
        <w:t xml:space="preserve">Informal </w:t>
      </w:r>
      <w:r w:rsidR="00D317E2" w:rsidRPr="00D317E2">
        <w:rPr>
          <w:rFonts w:ascii="Times New Roman" w:hAnsi="Times New Roman" w:cs="Times New Roman"/>
          <w:b/>
        </w:rPr>
        <w:t>Working Groups</w:t>
      </w:r>
      <w:r w:rsidR="00D317E2">
        <w:rPr>
          <w:rFonts w:ascii="Times New Roman" w:hAnsi="Times New Roman" w:cs="Times New Roman"/>
          <w:b/>
        </w:rPr>
        <w:t>:</w:t>
      </w:r>
      <w:r w:rsidRPr="00D317E2">
        <w:rPr>
          <w:rFonts w:ascii="Times New Roman" w:hAnsi="Times New Roman" w:cs="Times New Roman"/>
          <w:b/>
        </w:rPr>
        <w:t xml:space="preserve"> </w:t>
      </w:r>
    </w:p>
    <w:bookmarkEnd w:id="7"/>
    <w:p w14:paraId="1D13ED93" w14:textId="77777777" w:rsidR="006A361F" w:rsidRPr="00D317E2" w:rsidRDefault="006A361F" w:rsidP="00D317E2">
      <w:pPr>
        <w:rPr>
          <w:rFonts w:ascii="Times New Roman" w:hAnsi="Times New Roman" w:cs="Times New Roman"/>
        </w:rPr>
      </w:pPr>
      <w:r w:rsidRPr="00D317E2">
        <w:rPr>
          <w:rFonts w:ascii="Times New Roman" w:hAnsi="Times New Roman" w:cs="Times New Roman"/>
        </w:rPr>
        <w:t xml:space="preserve">The committee </w:t>
      </w:r>
      <w:r w:rsidR="00D317E2" w:rsidRPr="00D317E2">
        <w:rPr>
          <w:rFonts w:ascii="Times New Roman" w:hAnsi="Times New Roman" w:cs="Times New Roman"/>
        </w:rPr>
        <w:t>convened into informal working groups</w:t>
      </w:r>
      <w:r w:rsidR="00D317E2">
        <w:rPr>
          <w:rFonts w:ascii="Times New Roman" w:hAnsi="Times New Roman" w:cs="Times New Roman"/>
        </w:rPr>
        <w:t xml:space="preserve"> to focus on challenges specific to areas that the Committee deemed important to beginning farmers and ranchers. Each working group shared with the whole Committee identified issues, information needed for next steps and actionable items.</w:t>
      </w:r>
    </w:p>
    <w:p w14:paraId="208DEC62" w14:textId="77777777" w:rsidR="00D317E2" w:rsidRPr="00D317E2" w:rsidRDefault="00D317E2" w:rsidP="006A361F">
      <w:pPr>
        <w:ind w:left="360"/>
        <w:rPr>
          <w:rFonts w:ascii="Times New Roman" w:hAnsi="Times New Roman" w:cs="Times New Roman"/>
        </w:rPr>
      </w:pPr>
    </w:p>
    <w:p w14:paraId="7FB2261E" w14:textId="77777777" w:rsidR="006A361F" w:rsidRPr="00D317E2" w:rsidRDefault="006A361F" w:rsidP="006A361F">
      <w:pPr>
        <w:rPr>
          <w:rFonts w:ascii="Times New Roman" w:hAnsi="Times New Roman" w:cs="Times New Roman"/>
          <w:b/>
        </w:rPr>
      </w:pPr>
      <w:r w:rsidRPr="00D317E2">
        <w:rPr>
          <w:rFonts w:ascii="Times New Roman" w:hAnsi="Times New Roman" w:cs="Times New Roman"/>
          <w:b/>
        </w:rPr>
        <w:t xml:space="preserve">Working </w:t>
      </w:r>
      <w:r w:rsidR="00D317E2" w:rsidRPr="00D317E2">
        <w:rPr>
          <w:rFonts w:ascii="Times New Roman" w:hAnsi="Times New Roman" w:cs="Times New Roman"/>
          <w:b/>
        </w:rPr>
        <w:t xml:space="preserve">Group </w:t>
      </w:r>
      <w:r w:rsidRPr="00D317E2">
        <w:rPr>
          <w:rFonts w:ascii="Times New Roman" w:hAnsi="Times New Roman" w:cs="Times New Roman"/>
          <w:b/>
        </w:rPr>
        <w:t>for Land Access</w:t>
      </w:r>
      <w:r w:rsidR="00513A49">
        <w:rPr>
          <w:rFonts w:ascii="Times New Roman" w:hAnsi="Times New Roman" w:cs="Times New Roman"/>
          <w:b/>
        </w:rPr>
        <w:t xml:space="preserve"> Report</w:t>
      </w:r>
      <w:r w:rsidRPr="00D317E2">
        <w:rPr>
          <w:rFonts w:ascii="Times New Roman" w:hAnsi="Times New Roman" w:cs="Times New Roman"/>
          <w:b/>
        </w:rPr>
        <w:t xml:space="preserve">: </w:t>
      </w:r>
    </w:p>
    <w:p w14:paraId="706D47C7" w14:textId="77777777" w:rsidR="006A361F" w:rsidRPr="00D317E2" w:rsidRDefault="006A361F" w:rsidP="00D317E2">
      <w:pPr>
        <w:rPr>
          <w:rFonts w:ascii="Times New Roman" w:hAnsi="Times New Roman" w:cs="Times New Roman"/>
        </w:rPr>
      </w:pPr>
      <w:r w:rsidRPr="00D317E2">
        <w:rPr>
          <w:rFonts w:ascii="Times New Roman" w:hAnsi="Times New Roman" w:cs="Times New Roman"/>
        </w:rPr>
        <w:t>Highlighted problems with the CERP program</w:t>
      </w:r>
      <w:r w:rsidR="00D317E2" w:rsidRPr="00D317E2">
        <w:rPr>
          <w:rFonts w:ascii="Times New Roman" w:hAnsi="Times New Roman" w:cs="Times New Roman"/>
        </w:rPr>
        <w:t xml:space="preserve"> relating</w:t>
      </w:r>
      <w:r w:rsidRPr="00D317E2">
        <w:rPr>
          <w:rFonts w:ascii="Times New Roman" w:hAnsi="Times New Roman" w:cs="Times New Roman"/>
        </w:rPr>
        <w:t xml:space="preserve"> to access for farmers and ranchers. </w:t>
      </w:r>
    </w:p>
    <w:p w14:paraId="2B67994D" w14:textId="77777777" w:rsidR="00D317E2" w:rsidRPr="00D317E2" w:rsidRDefault="00D317E2" w:rsidP="00D317E2">
      <w:pPr>
        <w:rPr>
          <w:rFonts w:ascii="Times New Roman" w:hAnsi="Times New Roman" w:cs="Times New Roman"/>
        </w:rPr>
      </w:pPr>
    </w:p>
    <w:p w14:paraId="4070EA20" w14:textId="77777777" w:rsidR="006A361F" w:rsidRPr="00D317E2" w:rsidRDefault="00561377" w:rsidP="00D317E2">
      <w:pPr>
        <w:rPr>
          <w:rFonts w:ascii="Times New Roman" w:hAnsi="Times New Roman" w:cs="Times New Roman"/>
        </w:rPr>
      </w:pPr>
      <w:r>
        <w:rPr>
          <w:rFonts w:ascii="Times New Roman" w:hAnsi="Times New Roman" w:cs="Times New Roman"/>
        </w:rPr>
        <w:t>Identified</w:t>
      </w:r>
      <w:r w:rsidR="006A361F" w:rsidRPr="00D317E2">
        <w:rPr>
          <w:rFonts w:ascii="Times New Roman" w:hAnsi="Times New Roman" w:cs="Times New Roman"/>
        </w:rPr>
        <w:t xml:space="preserve"> the need to seek and recreate more successful models that facilitate farm transition between farmers, both familial and outside of their families.</w:t>
      </w:r>
    </w:p>
    <w:p w14:paraId="46D2AE95" w14:textId="77777777" w:rsidR="00D317E2" w:rsidRPr="000B5BC0" w:rsidRDefault="00D317E2" w:rsidP="00D317E2">
      <w:pPr>
        <w:rPr>
          <w:rFonts w:asciiTheme="minorHAnsi" w:hAnsiTheme="minorHAnsi" w:cstheme="minorHAnsi"/>
        </w:rPr>
      </w:pPr>
    </w:p>
    <w:p w14:paraId="1B80659E" w14:textId="77777777" w:rsidR="006A361F" w:rsidRPr="00561377" w:rsidRDefault="006A361F" w:rsidP="006A361F">
      <w:pPr>
        <w:rPr>
          <w:rFonts w:ascii="Times New Roman" w:hAnsi="Times New Roman" w:cs="Times New Roman"/>
          <w:b/>
        </w:rPr>
      </w:pPr>
      <w:r w:rsidRPr="00561377">
        <w:rPr>
          <w:rFonts w:ascii="Times New Roman" w:hAnsi="Times New Roman" w:cs="Times New Roman"/>
          <w:b/>
        </w:rPr>
        <w:t xml:space="preserve">Working </w:t>
      </w:r>
      <w:r w:rsidR="00326D9D">
        <w:rPr>
          <w:rFonts w:ascii="Times New Roman" w:hAnsi="Times New Roman" w:cs="Times New Roman"/>
          <w:b/>
        </w:rPr>
        <w:t>Group</w:t>
      </w:r>
      <w:r w:rsidRPr="00561377">
        <w:rPr>
          <w:rFonts w:ascii="Times New Roman" w:hAnsi="Times New Roman" w:cs="Times New Roman"/>
          <w:b/>
        </w:rPr>
        <w:t xml:space="preserve"> for Farm Transition</w:t>
      </w:r>
      <w:r w:rsidR="00513A49">
        <w:rPr>
          <w:rFonts w:ascii="Times New Roman" w:hAnsi="Times New Roman" w:cs="Times New Roman"/>
          <w:b/>
        </w:rPr>
        <w:t xml:space="preserve"> Report</w:t>
      </w:r>
      <w:r w:rsidRPr="00561377">
        <w:rPr>
          <w:rFonts w:ascii="Times New Roman" w:hAnsi="Times New Roman" w:cs="Times New Roman"/>
          <w:b/>
        </w:rPr>
        <w:t xml:space="preserve">: </w:t>
      </w:r>
    </w:p>
    <w:p w14:paraId="27C72FEC" w14:textId="77777777" w:rsidR="006A361F" w:rsidRPr="00561377" w:rsidRDefault="006A361F" w:rsidP="00561377">
      <w:pPr>
        <w:rPr>
          <w:rFonts w:ascii="Times New Roman" w:hAnsi="Times New Roman" w:cs="Times New Roman"/>
        </w:rPr>
      </w:pPr>
      <w:r w:rsidRPr="00561377">
        <w:rPr>
          <w:rFonts w:ascii="Times New Roman" w:hAnsi="Times New Roman" w:cs="Times New Roman"/>
        </w:rPr>
        <w:t>Highlighted need for financial assistance be provided for successful farm transition.</w:t>
      </w:r>
    </w:p>
    <w:p w14:paraId="1F863C31" w14:textId="77777777" w:rsidR="00561377" w:rsidRPr="00561377" w:rsidRDefault="00561377" w:rsidP="00561377">
      <w:pPr>
        <w:rPr>
          <w:rFonts w:ascii="Times New Roman" w:hAnsi="Times New Roman" w:cs="Times New Roman"/>
        </w:rPr>
      </w:pPr>
    </w:p>
    <w:p w14:paraId="7BBFD3E7" w14:textId="77777777" w:rsidR="006A361F" w:rsidRPr="00561377" w:rsidRDefault="006A361F" w:rsidP="00561377">
      <w:pPr>
        <w:rPr>
          <w:rFonts w:ascii="Times New Roman" w:hAnsi="Times New Roman" w:cs="Times New Roman"/>
        </w:rPr>
      </w:pPr>
      <w:r w:rsidRPr="00561377">
        <w:rPr>
          <w:rFonts w:ascii="Times New Roman" w:hAnsi="Times New Roman" w:cs="Times New Roman"/>
        </w:rPr>
        <w:t xml:space="preserve">Underscored the lack of education existing between the lender and borrowed community.  </w:t>
      </w:r>
    </w:p>
    <w:p w14:paraId="0931364A" w14:textId="77777777" w:rsidR="00561377" w:rsidRPr="00561377" w:rsidRDefault="00561377" w:rsidP="00561377">
      <w:pPr>
        <w:rPr>
          <w:rFonts w:ascii="Times New Roman" w:hAnsi="Times New Roman" w:cs="Times New Roman"/>
        </w:rPr>
      </w:pPr>
    </w:p>
    <w:p w14:paraId="3FFC619E" w14:textId="77777777" w:rsidR="006A361F" w:rsidRPr="00561377" w:rsidRDefault="006A361F" w:rsidP="00561377">
      <w:pPr>
        <w:rPr>
          <w:rFonts w:ascii="Times New Roman" w:hAnsi="Times New Roman" w:cs="Times New Roman"/>
        </w:rPr>
      </w:pPr>
      <w:r w:rsidRPr="00561377">
        <w:rPr>
          <w:rFonts w:ascii="Times New Roman" w:hAnsi="Times New Roman" w:cs="Times New Roman"/>
        </w:rPr>
        <w:t xml:space="preserve">Discussed outreach and education issues. </w:t>
      </w:r>
    </w:p>
    <w:p w14:paraId="5039AEBB" w14:textId="77777777" w:rsidR="00561377" w:rsidRPr="00561377" w:rsidRDefault="00561377" w:rsidP="00561377">
      <w:pPr>
        <w:rPr>
          <w:rFonts w:ascii="Times New Roman" w:hAnsi="Times New Roman" w:cs="Times New Roman"/>
        </w:rPr>
      </w:pPr>
    </w:p>
    <w:p w14:paraId="4FF12EF3" w14:textId="77777777" w:rsidR="006A361F" w:rsidRPr="00561377" w:rsidRDefault="006A361F" w:rsidP="00561377">
      <w:pPr>
        <w:rPr>
          <w:rFonts w:ascii="Times New Roman" w:hAnsi="Times New Roman" w:cs="Times New Roman"/>
        </w:rPr>
      </w:pPr>
      <w:r w:rsidRPr="00561377">
        <w:rPr>
          <w:rFonts w:ascii="Times New Roman" w:hAnsi="Times New Roman" w:cs="Times New Roman"/>
        </w:rPr>
        <w:t xml:space="preserve">Mentioned the need for USDA to establish and hire National </w:t>
      </w:r>
      <w:r w:rsidR="00561377" w:rsidRPr="00561377">
        <w:rPr>
          <w:rFonts w:ascii="Times New Roman" w:hAnsi="Times New Roman" w:cs="Times New Roman"/>
        </w:rPr>
        <w:t>B</w:t>
      </w:r>
      <w:r w:rsidRPr="00561377">
        <w:rPr>
          <w:rFonts w:ascii="Times New Roman" w:hAnsi="Times New Roman" w:cs="Times New Roman"/>
        </w:rPr>
        <w:t xml:space="preserve">FR coordinators and staff are needed to keep information current and tracked. </w:t>
      </w:r>
    </w:p>
    <w:p w14:paraId="72A2F325" w14:textId="77777777" w:rsidR="006A361F" w:rsidRPr="000B5BC0" w:rsidRDefault="006A361F" w:rsidP="006A361F">
      <w:pPr>
        <w:pStyle w:val="ListParagraph"/>
        <w:rPr>
          <w:rFonts w:asciiTheme="minorHAnsi" w:hAnsiTheme="minorHAnsi" w:cstheme="minorHAnsi"/>
        </w:rPr>
      </w:pPr>
    </w:p>
    <w:p w14:paraId="7056CE98" w14:textId="77777777" w:rsidR="006A361F" w:rsidRPr="0069607A" w:rsidRDefault="006A361F" w:rsidP="0069607A">
      <w:pPr>
        <w:rPr>
          <w:rFonts w:ascii="Times New Roman" w:hAnsi="Times New Roman" w:cs="Times New Roman"/>
        </w:rPr>
      </w:pPr>
      <w:r w:rsidRPr="0069607A">
        <w:rPr>
          <w:rFonts w:ascii="Times New Roman" w:hAnsi="Times New Roman" w:cs="Times New Roman"/>
        </w:rPr>
        <w:t>Discussed the need to adopt a unified software program across USDA to capture and analyze beginning farmer and rancher information interests and to help catalog and organize new offerings and educational resources.</w:t>
      </w:r>
    </w:p>
    <w:p w14:paraId="4D409CAC" w14:textId="77777777" w:rsidR="006A361F" w:rsidRPr="000B5BC0" w:rsidRDefault="006A361F" w:rsidP="006A361F">
      <w:pPr>
        <w:rPr>
          <w:rFonts w:asciiTheme="minorHAnsi" w:hAnsiTheme="minorHAnsi" w:cstheme="minorHAnsi"/>
        </w:rPr>
      </w:pPr>
    </w:p>
    <w:p w14:paraId="42C74B46" w14:textId="77777777" w:rsidR="006A361F" w:rsidRPr="00326D9D" w:rsidRDefault="006A361F" w:rsidP="00326D9D">
      <w:pPr>
        <w:rPr>
          <w:rFonts w:ascii="Times New Roman" w:hAnsi="Times New Roman" w:cs="Times New Roman"/>
        </w:rPr>
      </w:pPr>
      <w:r w:rsidRPr="00326D9D">
        <w:rPr>
          <w:rFonts w:ascii="Times New Roman" w:hAnsi="Times New Roman" w:cs="Times New Roman"/>
          <w:b/>
        </w:rPr>
        <w:t xml:space="preserve">Working </w:t>
      </w:r>
      <w:r w:rsidR="00326D9D" w:rsidRPr="00326D9D">
        <w:rPr>
          <w:rFonts w:ascii="Times New Roman" w:hAnsi="Times New Roman" w:cs="Times New Roman"/>
          <w:b/>
        </w:rPr>
        <w:t>Group</w:t>
      </w:r>
      <w:r w:rsidRPr="00326D9D">
        <w:rPr>
          <w:rFonts w:ascii="Times New Roman" w:hAnsi="Times New Roman" w:cs="Times New Roman"/>
          <w:b/>
        </w:rPr>
        <w:t xml:space="preserve"> for Risk Management and FSA Operations</w:t>
      </w:r>
      <w:r w:rsidR="00513A49">
        <w:rPr>
          <w:rFonts w:ascii="Times New Roman" w:hAnsi="Times New Roman" w:cs="Times New Roman"/>
          <w:b/>
        </w:rPr>
        <w:t xml:space="preserve"> Report</w:t>
      </w:r>
      <w:r w:rsidRPr="00326D9D">
        <w:rPr>
          <w:rFonts w:ascii="Times New Roman" w:hAnsi="Times New Roman" w:cs="Times New Roman"/>
          <w:b/>
        </w:rPr>
        <w:t>:</w:t>
      </w:r>
    </w:p>
    <w:p w14:paraId="729F9FA2" w14:textId="77777777" w:rsidR="006A361F" w:rsidRPr="00326D9D" w:rsidRDefault="006A361F" w:rsidP="00326D9D">
      <w:pPr>
        <w:rPr>
          <w:rFonts w:ascii="Times New Roman" w:hAnsi="Times New Roman" w:cs="Times New Roman"/>
        </w:rPr>
      </w:pPr>
      <w:r w:rsidRPr="00326D9D">
        <w:rPr>
          <w:rFonts w:ascii="Times New Roman" w:hAnsi="Times New Roman" w:cs="Times New Roman"/>
        </w:rPr>
        <w:t>Underscored the new beginning farmers and ranchers’ difficulties in affording or applying for risk management tools that are currently available</w:t>
      </w:r>
      <w:r w:rsidR="00326D9D" w:rsidRPr="00326D9D">
        <w:rPr>
          <w:rFonts w:ascii="Times New Roman" w:hAnsi="Times New Roman" w:cs="Times New Roman"/>
        </w:rPr>
        <w:t xml:space="preserve"> including </w:t>
      </w:r>
      <w:r w:rsidRPr="00326D9D">
        <w:rPr>
          <w:rFonts w:ascii="Times New Roman" w:hAnsi="Times New Roman" w:cs="Times New Roman"/>
        </w:rPr>
        <w:t>lack of farming knowledge as part of risk management.</w:t>
      </w:r>
    </w:p>
    <w:p w14:paraId="70BBF692" w14:textId="77777777" w:rsidR="006A361F" w:rsidRPr="00326D9D" w:rsidRDefault="006A361F" w:rsidP="006A361F">
      <w:pPr>
        <w:rPr>
          <w:rFonts w:ascii="Times New Roman" w:hAnsi="Times New Roman" w:cs="Times New Roman"/>
        </w:rPr>
      </w:pPr>
    </w:p>
    <w:p w14:paraId="75EF2E74" w14:textId="77777777" w:rsidR="006A361F" w:rsidRPr="00326D9D" w:rsidRDefault="006A361F" w:rsidP="00326D9D">
      <w:pPr>
        <w:rPr>
          <w:rFonts w:ascii="Times New Roman" w:hAnsi="Times New Roman" w:cs="Times New Roman"/>
        </w:rPr>
      </w:pPr>
      <w:r w:rsidRPr="00326D9D">
        <w:rPr>
          <w:rFonts w:ascii="Times New Roman" w:hAnsi="Times New Roman" w:cs="Times New Roman"/>
        </w:rPr>
        <w:t>Discussed a hypothetical USDA program assisting senior members and junior members for both training and farmland transition.</w:t>
      </w:r>
    </w:p>
    <w:p w14:paraId="73D61C3D" w14:textId="77777777" w:rsidR="006A361F" w:rsidRPr="00326D9D" w:rsidRDefault="006A361F" w:rsidP="006A361F">
      <w:pPr>
        <w:rPr>
          <w:rFonts w:ascii="Times New Roman" w:hAnsi="Times New Roman" w:cs="Times New Roman"/>
        </w:rPr>
      </w:pPr>
    </w:p>
    <w:p w14:paraId="780632FD" w14:textId="77777777" w:rsidR="006A361F" w:rsidRPr="00326D9D" w:rsidRDefault="006A361F" w:rsidP="00326D9D">
      <w:pPr>
        <w:rPr>
          <w:rFonts w:ascii="Times New Roman" w:hAnsi="Times New Roman" w:cs="Times New Roman"/>
        </w:rPr>
      </w:pPr>
      <w:r w:rsidRPr="00326D9D">
        <w:rPr>
          <w:rFonts w:ascii="Times New Roman" w:hAnsi="Times New Roman" w:cs="Times New Roman"/>
        </w:rPr>
        <w:t>Noted that the 10-year limit of new and beginning farmer and rancher parameter is not enough time to gain experience.</w:t>
      </w:r>
    </w:p>
    <w:p w14:paraId="20DF043B" w14:textId="77777777" w:rsidR="006A361F" w:rsidRPr="00326D9D" w:rsidRDefault="006A361F" w:rsidP="006A361F">
      <w:pPr>
        <w:rPr>
          <w:rFonts w:ascii="Times New Roman" w:hAnsi="Times New Roman" w:cs="Times New Roman"/>
        </w:rPr>
      </w:pPr>
    </w:p>
    <w:p w14:paraId="26B209B3" w14:textId="77777777" w:rsidR="006A361F" w:rsidRPr="00326D9D" w:rsidRDefault="006A361F" w:rsidP="00326D9D">
      <w:pPr>
        <w:rPr>
          <w:rFonts w:ascii="Times New Roman" w:hAnsi="Times New Roman" w:cs="Times New Roman"/>
        </w:rPr>
      </w:pPr>
      <w:r w:rsidRPr="00326D9D">
        <w:rPr>
          <w:rFonts w:ascii="Times New Roman" w:hAnsi="Times New Roman" w:cs="Times New Roman"/>
        </w:rPr>
        <w:t xml:space="preserve">Described thoroughly the complexities of senior to junior farmer challenges when it comes to farmland transitions, and highlighted manners in which USDA could assist in facilitating the transition. </w:t>
      </w:r>
    </w:p>
    <w:p w14:paraId="172AEFB2" w14:textId="77777777" w:rsidR="006A361F" w:rsidRPr="00326D9D" w:rsidRDefault="006A361F" w:rsidP="006A361F">
      <w:pPr>
        <w:rPr>
          <w:rFonts w:ascii="Times New Roman" w:hAnsi="Times New Roman" w:cs="Times New Roman"/>
        </w:rPr>
      </w:pPr>
    </w:p>
    <w:p w14:paraId="653A4712" w14:textId="77777777" w:rsidR="006A361F" w:rsidRPr="00326D9D" w:rsidRDefault="006A361F" w:rsidP="00326D9D">
      <w:pPr>
        <w:rPr>
          <w:rFonts w:ascii="Times New Roman" w:hAnsi="Times New Roman" w:cs="Times New Roman"/>
        </w:rPr>
      </w:pPr>
      <w:r w:rsidRPr="00326D9D">
        <w:rPr>
          <w:rFonts w:ascii="Times New Roman" w:hAnsi="Times New Roman" w:cs="Times New Roman"/>
        </w:rPr>
        <w:t xml:space="preserve">Noted the challenges related to market access. </w:t>
      </w:r>
    </w:p>
    <w:p w14:paraId="07C55B5A" w14:textId="77777777" w:rsidR="006A361F" w:rsidRPr="00326D9D" w:rsidRDefault="006A361F" w:rsidP="006A361F">
      <w:pPr>
        <w:pStyle w:val="ListParagraph"/>
        <w:rPr>
          <w:rFonts w:ascii="Times New Roman" w:hAnsi="Times New Roman" w:cs="Times New Roman"/>
        </w:rPr>
      </w:pPr>
    </w:p>
    <w:p w14:paraId="394E4F0E" w14:textId="77777777" w:rsidR="006A361F" w:rsidRPr="00326D9D" w:rsidRDefault="006A361F" w:rsidP="00326D9D">
      <w:pPr>
        <w:rPr>
          <w:rFonts w:ascii="Times New Roman" w:hAnsi="Times New Roman" w:cs="Times New Roman"/>
        </w:rPr>
      </w:pPr>
      <w:r w:rsidRPr="00326D9D">
        <w:rPr>
          <w:rFonts w:ascii="Times New Roman" w:hAnsi="Times New Roman" w:cs="Times New Roman"/>
        </w:rPr>
        <w:t>Pondered the opportunity for USDA to assist in opening access to markets, such as assisting the cost of establishing a farmer</w:t>
      </w:r>
      <w:r w:rsidR="00326D9D" w:rsidRPr="00326D9D">
        <w:rPr>
          <w:rFonts w:ascii="Times New Roman" w:hAnsi="Times New Roman" w:cs="Times New Roman"/>
        </w:rPr>
        <w:t>’</w:t>
      </w:r>
      <w:r w:rsidRPr="00326D9D">
        <w:rPr>
          <w:rFonts w:ascii="Times New Roman" w:hAnsi="Times New Roman" w:cs="Times New Roman"/>
        </w:rPr>
        <w:t>s marke</w:t>
      </w:r>
      <w:r w:rsidR="00326D9D" w:rsidRPr="00326D9D">
        <w:rPr>
          <w:rFonts w:ascii="Times New Roman" w:hAnsi="Times New Roman" w:cs="Times New Roman"/>
        </w:rPr>
        <w:t>t</w:t>
      </w:r>
      <w:r w:rsidRPr="00326D9D">
        <w:rPr>
          <w:rFonts w:ascii="Times New Roman" w:hAnsi="Times New Roman" w:cs="Times New Roman"/>
        </w:rPr>
        <w:t xml:space="preserve"> to local operations. </w:t>
      </w:r>
    </w:p>
    <w:p w14:paraId="0C3BB13E" w14:textId="77777777" w:rsidR="006A361F" w:rsidRPr="00326D9D" w:rsidRDefault="006A361F" w:rsidP="006A361F">
      <w:pPr>
        <w:pStyle w:val="ListParagraph"/>
        <w:rPr>
          <w:rFonts w:ascii="Times New Roman" w:hAnsi="Times New Roman" w:cs="Times New Roman"/>
        </w:rPr>
      </w:pPr>
    </w:p>
    <w:p w14:paraId="690B533D" w14:textId="77777777" w:rsidR="006A361F" w:rsidRPr="00326D9D" w:rsidRDefault="006A361F" w:rsidP="00326D9D">
      <w:pPr>
        <w:rPr>
          <w:rFonts w:ascii="Times New Roman" w:hAnsi="Times New Roman" w:cs="Times New Roman"/>
        </w:rPr>
      </w:pPr>
      <w:r w:rsidRPr="00326D9D">
        <w:rPr>
          <w:rFonts w:ascii="Times New Roman" w:hAnsi="Times New Roman" w:cs="Times New Roman"/>
        </w:rPr>
        <w:t>Highlighted need for USDA to develop and improve infrastructure to transport the operation’s product to the market</w:t>
      </w:r>
      <w:r w:rsidR="00326D9D" w:rsidRPr="00326D9D">
        <w:rPr>
          <w:rFonts w:ascii="Times New Roman" w:hAnsi="Times New Roman" w:cs="Times New Roman"/>
        </w:rPr>
        <w:t>.</w:t>
      </w:r>
    </w:p>
    <w:p w14:paraId="72854271" w14:textId="77777777" w:rsidR="006A361F" w:rsidRPr="00326D9D" w:rsidRDefault="006A361F" w:rsidP="006A361F">
      <w:pPr>
        <w:rPr>
          <w:rFonts w:ascii="Times New Roman" w:hAnsi="Times New Roman" w:cs="Times New Roman"/>
        </w:rPr>
      </w:pPr>
    </w:p>
    <w:p w14:paraId="7D52EFD8" w14:textId="77777777" w:rsidR="006A361F" w:rsidRPr="00326D9D" w:rsidRDefault="006A361F" w:rsidP="00326D9D">
      <w:pPr>
        <w:rPr>
          <w:rFonts w:ascii="Times New Roman" w:hAnsi="Times New Roman" w:cs="Times New Roman"/>
        </w:rPr>
      </w:pPr>
      <w:r w:rsidRPr="00326D9D">
        <w:rPr>
          <w:rFonts w:ascii="Times New Roman" w:hAnsi="Times New Roman" w:cs="Times New Roman"/>
        </w:rPr>
        <w:t>Underscored need to seek out successful case studies and find examples that can be replicated on a large scale.</w:t>
      </w:r>
    </w:p>
    <w:p w14:paraId="71C828FA" w14:textId="77777777" w:rsidR="006A361F" w:rsidRPr="00326D9D" w:rsidRDefault="006A361F" w:rsidP="006A361F">
      <w:pPr>
        <w:rPr>
          <w:rFonts w:ascii="Times New Roman" w:hAnsi="Times New Roman" w:cs="Times New Roman"/>
        </w:rPr>
      </w:pPr>
    </w:p>
    <w:p w14:paraId="26D8F43C" w14:textId="77777777" w:rsidR="006A361F" w:rsidRPr="00326D9D" w:rsidRDefault="006A361F" w:rsidP="00326D9D">
      <w:pPr>
        <w:rPr>
          <w:rFonts w:ascii="Times New Roman" w:hAnsi="Times New Roman" w:cs="Times New Roman"/>
        </w:rPr>
      </w:pPr>
      <w:r w:rsidRPr="00326D9D">
        <w:rPr>
          <w:rFonts w:ascii="Times New Roman" w:hAnsi="Times New Roman" w:cs="Times New Roman"/>
        </w:rPr>
        <w:t xml:space="preserve">Discussed the need to bridge smaller and midsize operations into saleable, larger, more successful operations. </w:t>
      </w:r>
    </w:p>
    <w:p w14:paraId="6C1E6D8C" w14:textId="77777777" w:rsidR="006A361F" w:rsidRPr="00326D9D" w:rsidRDefault="006A361F" w:rsidP="006A361F">
      <w:pPr>
        <w:rPr>
          <w:rFonts w:ascii="Times New Roman" w:hAnsi="Times New Roman" w:cs="Times New Roman"/>
        </w:rPr>
      </w:pPr>
    </w:p>
    <w:p w14:paraId="665D8633" w14:textId="77777777" w:rsidR="006A361F" w:rsidRPr="00326D9D" w:rsidRDefault="006A361F" w:rsidP="00326D9D">
      <w:pPr>
        <w:rPr>
          <w:rFonts w:ascii="Times New Roman" w:hAnsi="Times New Roman" w:cs="Times New Roman"/>
        </w:rPr>
      </w:pPr>
      <w:r w:rsidRPr="00326D9D">
        <w:rPr>
          <w:rFonts w:ascii="Times New Roman" w:hAnsi="Times New Roman" w:cs="Times New Roman"/>
        </w:rPr>
        <w:t>Pitched the possibility of recreating a Peace Corps program that places aspiring farmers with smaller operations to gain experience and knowledge.</w:t>
      </w:r>
    </w:p>
    <w:p w14:paraId="2CF23390" w14:textId="77777777" w:rsidR="006A361F" w:rsidRPr="00326D9D" w:rsidRDefault="006A361F" w:rsidP="006A361F">
      <w:pPr>
        <w:rPr>
          <w:rFonts w:ascii="Times New Roman" w:hAnsi="Times New Roman" w:cs="Times New Roman"/>
        </w:rPr>
      </w:pPr>
    </w:p>
    <w:p w14:paraId="62B0D767" w14:textId="77777777" w:rsidR="006A361F" w:rsidRPr="00326D9D" w:rsidRDefault="006A361F" w:rsidP="00326D9D">
      <w:pPr>
        <w:rPr>
          <w:rFonts w:ascii="Times New Roman" w:hAnsi="Times New Roman" w:cs="Times New Roman"/>
        </w:rPr>
      </w:pPr>
      <w:r w:rsidRPr="00326D9D">
        <w:rPr>
          <w:rFonts w:ascii="Times New Roman" w:hAnsi="Times New Roman" w:cs="Times New Roman"/>
        </w:rPr>
        <w:t xml:space="preserve">Mentioned need to involve land grant universities to help answer many of the problems highlighted prior, and the need to invest in their ability to provide valuable services.  </w:t>
      </w:r>
    </w:p>
    <w:p w14:paraId="35447E2F" w14:textId="77777777" w:rsidR="006A361F" w:rsidRPr="00326D9D" w:rsidRDefault="006A361F" w:rsidP="006A361F">
      <w:pPr>
        <w:rPr>
          <w:rFonts w:ascii="Times New Roman" w:hAnsi="Times New Roman" w:cs="Times New Roman"/>
        </w:rPr>
      </w:pPr>
    </w:p>
    <w:p w14:paraId="1FA99CE7" w14:textId="77777777" w:rsidR="006A361F" w:rsidRPr="00326D9D" w:rsidRDefault="006A361F" w:rsidP="00326D9D">
      <w:pPr>
        <w:rPr>
          <w:rFonts w:ascii="Times New Roman" w:hAnsi="Times New Roman" w:cs="Times New Roman"/>
        </w:rPr>
      </w:pPr>
      <w:r w:rsidRPr="00326D9D">
        <w:rPr>
          <w:rFonts w:ascii="Times New Roman" w:hAnsi="Times New Roman" w:cs="Times New Roman"/>
        </w:rPr>
        <w:t xml:space="preserve">Farm transition working group reported they want FSA to further develop and invest in an existing senior-junior, as well as USDA develop a new program focused on apprenticeships for new and beginning farmers and ranchers.  </w:t>
      </w:r>
    </w:p>
    <w:p w14:paraId="48F51CDD" w14:textId="77777777" w:rsidR="006A361F" w:rsidRPr="00326D9D" w:rsidRDefault="006A361F" w:rsidP="006A361F">
      <w:pPr>
        <w:rPr>
          <w:rFonts w:ascii="Times New Roman" w:hAnsi="Times New Roman" w:cs="Times New Roman"/>
        </w:rPr>
      </w:pPr>
    </w:p>
    <w:p w14:paraId="7E61270B" w14:textId="77777777" w:rsidR="006A361F" w:rsidRPr="00326D9D" w:rsidRDefault="006A361F" w:rsidP="00326D9D">
      <w:pPr>
        <w:rPr>
          <w:rFonts w:ascii="Times New Roman" w:hAnsi="Times New Roman" w:cs="Times New Roman"/>
        </w:rPr>
      </w:pPr>
      <w:r w:rsidRPr="00326D9D">
        <w:rPr>
          <w:rFonts w:ascii="Times New Roman" w:hAnsi="Times New Roman" w:cs="Times New Roman"/>
        </w:rPr>
        <w:t xml:space="preserve">Risk management reported the need to create educational programs focused on training and informing new farmers of risks of common, yet costly problems for them to avoid.  </w:t>
      </w:r>
    </w:p>
    <w:p w14:paraId="7023CC40" w14:textId="77777777" w:rsidR="006A361F" w:rsidRDefault="006A361F" w:rsidP="006A361F">
      <w:pPr>
        <w:rPr>
          <w:rFonts w:asciiTheme="minorHAnsi" w:hAnsiTheme="minorHAnsi" w:cstheme="minorHAnsi"/>
        </w:rPr>
      </w:pPr>
    </w:p>
    <w:p w14:paraId="285FABD0" w14:textId="77777777" w:rsidR="006A361F" w:rsidRPr="00326D9D" w:rsidRDefault="006A361F" w:rsidP="006A361F">
      <w:pPr>
        <w:rPr>
          <w:rFonts w:ascii="Times New Roman" w:hAnsi="Times New Roman" w:cs="Times New Roman"/>
        </w:rPr>
      </w:pPr>
      <w:r w:rsidRPr="00326D9D">
        <w:rPr>
          <w:rFonts w:ascii="Times New Roman" w:hAnsi="Times New Roman" w:cs="Times New Roman"/>
          <w:b/>
        </w:rPr>
        <w:t>Working</w:t>
      </w:r>
      <w:r w:rsidR="00326D9D" w:rsidRPr="00326D9D">
        <w:rPr>
          <w:rFonts w:ascii="Times New Roman" w:hAnsi="Times New Roman" w:cs="Times New Roman"/>
          <w:b/>
        </w:rPr>
        <w:t xml:space="preserve"> Group</w:t>
      </w:r>
      <w:r w:rsidRPr="00326D9D">
        <w:rPr>
          <w:rFonts w:ascii="Times New Roman" w:hAnsi="Times New Roman" w:cs="Times New Roman"/>
          <w:b/>
        </w:rPr>
        <w:t xml:space="preserve"> for Education and Outreach</w:t>
      </w:r>
      <w:r w:rsidR="00513A49">
        <w:rPr>
          <w:rFonts w:ascii="Times New Roman" w:hAnsi="Times New Roman" w:cs="Times New Roman"/>
          <w:b/>
        </w:rPr>
        <w:t xml:space="preserve"> Report</w:t>
      </w:r>
      <w:r w:rsidRPr="00326D9D">
        <w:rPr>
          <w:rFonts w:ascii="Times New Roman" w:hAnsi="Times New Roman" w:cs="Times New Roman"/>
          <w:b/>
        </w:rPr>
        <w:t>:</w:t>
      </w:r>
    </w:p>
    <w:p w14:paraId="794F0813" w14:textId="77777777" w:rsidR="00326D9D" w:rsidRPr="00326D9D" w:rsidRDefault="006A361F" w:rsidP="00326D9D">
      <w:pPr>
        <w:rPr>
          <w:rFonts w:ascii="Times New Roman" w:hAnsi="Times New Roman" w:cs="Times New Roman"/>
        </w:rPr>
      </w:pPr>
      <w:r w:rsidRPr="00326D9D">
        <w:rPr>
          <w:rFonts w:ascii="Times New Roman" w:hAnsi="Times New Roman" w:cs="Times New Roman"/>
        </w:rPr>
        <w:t>Education and outreach reported out needing to address beginning questions of how to start farming through accessing a central hub to be developed by USDA</w:t>
      </w:r>
      <w:r w:rsidR="00326D9D" w:rsidRPr="00326D9D">
        <w:rPr>
          <w:rFonts w:ascii="Times New Roman" w:hAnsi="Times New Roman" w:cs="Times New Roman"/>
        </w:rPr>
        <w:t xml:space="preserve"> - </w:t>
      </w:r>
      <w:r w:rsidRPr="00326D9D">
        <w:rPr>
          <w:rFonts w:ascii="Times New Roman" w:hAnsi="Times New Roman" w:cs="Times New Roman"/>
        </w:rPr>
        <w:t xml:space="preserve">it needs to be the central hub. </w:t>
      </w:r>
    </w:p>
    <w:p w14:paraId="67F5C5F9" w14:textId="77777777" w:rsidR="00326D9D" w:rsidRPr="00326D9D" w:rsidRDefault="00326D9D" w:rsidP="00326D9D">
      <w:pPr>
        <w:rPr>
          <w:rFonts w:ascii="Times New Roman" w:hAnsi="Times New Roman" w:cs="Times New Roman"/>
        </w:rPr>
      </w:pPr>
    </w:p>
    <w:p w14:paraId="5AB8D213" w14:textId="77777777" w:rsidR="006A361F" w:rsidRPr="00326D9D" w:rsidRDefault="006A361F" w:rsidP="00326D9D">
      <w:pPr>
        <w:rPr>
          <w:rFonts w:ascii="Times New Roman" w:hAnsi="Times New Roman" w:cs="Times New Roman"/>
        </w:rPr>
      </w:pPr>
      <w:r w:rsidRPr="00326D9D">
        <w:rPr>
          <w:rFonts w:ascii="Times New Roman" w:hAnsi="Times New Roman" w:cs="Times New Roman"/>
        </w:rPr>
        <w:t xml:space="preserve">Discussed the need for a starting out checklist for farmers and ranchers. Discussed the need to coordinate a farmer-to-farmer interview system to pass along lessons learned.  </w:t>
      </w:r>
    </w:p>
    <w:p w14:paraId="7F5FFCF6" w14:textId="77777777" w:rsidR="006A361F" w:rsidRDefault="006A361F" w:rsidP="006A361F">
      <w:pPr>
        <w:rPr>
          <w:rFonts w:asciiTheme="minorHAnsi" w:hAnsiTheme="minorHAnsi" w:cstheme="minorHAnsi"/>
          <w:b/>
        </w:rPr>
      </w:pPr>
    </w:p>
    <w:p w14:paraId="2078764F" w14:textId="77777777" w:rsidR="006A361F" w:rsidRPr="00675644" w:rsidRDefault="006A361F" w:rsidP="006A361F">
      <w:pPr>
        <w:rPr>
          <w:rFonts w:ascii="Times New Roman" w:hAnsi="Times New Roman" w:cs="Times New Roman"/>
          <w:b/>
        </w:rPr>
      </w:pPr>
      <w:r w:rsidRPr="00675644">
        <w:rPr>
          <w:rFonts w:ascii="Times New Roman" w:hAnsi="Times New Roman" w:cs="Times New Roman"/>
          <w:b/>
        </w:rPr>
        <w:t>Working Subgroup for Capital Access:</w:t>
      </w:r>
    </w:p>
    <w:p w14:paraId="485F81CD" w14:textId="77777777" w:rsidR="006A361F" w:rsidRPr="00675644" w:rsidRDefault="00675644" w:rsidP="00675644">
      <w:pPr>
        <w:rPr>
          <w:rFonts w:ascii="Times New Roman" w:hAnsi="Times New Roman" w:cs="Times New Roman"/>
        </w:rPr>
      </w:pPr>
      <w:r w:rsidRPr="00675644">
        <w:rPr>
          <w:rFonts w:ascii="Times New Roman" w:hAnsi="Times New Roman" w:cs="Times New Roman"/>
        </w:rPr>
        <w:t>Identified</w:t>
      </w:r>
      <w:r w:rsidR="006A361F" w:rsidRPr="00675644">
        <w:rPr>
          <w:rFonts w:ascii="Times New Roman" w:hAnsi="Times New Roman" w:cs="Times New Roman"/>
        </w:rPr>
        <w:t xml:space="preserve"> the need to create regional positions charged with providing non biased, non-incentivized education to beginning farmers and ranchers about public and private financing options and how to access them.  </w:t>
      </w:r>
    </w:p>
    <w:p w14:paraId="13036BCB" w14:textId="77777777" w:rsidR="006A361F" w:rsidRPr="00675644" w:rsidRDefault="006A361F" w:rsidP="006A361F">
      <w:pPr>
        <w:pStyle w:val="ListParagraph"/>
        <w:rPr>
          <w:rFonts w:ascii="Times New Roman" w:hAnsi="Times New Roman" w:cs="Times New Roman"/>
        </w:rPr>
      </w:pPr>
    </w:p>
    <w:p w14:paraId="054B07D1" w14:textId="77777777" w:rsidR="006A361F" w:rsidRPr="00675644" w:rsidRDefault="006A361F" w:rsidP="00675644">
      <w:pPr>
        <w:rPr>
          <w:rFonts w:ascii="Times New Roman" w:hAnsi="Times New Roman" w:cs="Times New Roman"/>
        </w:rPr>
      </w:pPr>
      <w:r w:rsidRPr="00675644">
        <w:rPr>
          <w:rFonts w:ascii="Times New Roman" w:hAnsi="Times New Roman" w:cs="Times New Roman"/>
        </w:rPr>
        <w:t xml:space="preserve">Discussed further the creation of a national farming program. </w:t>
      </w:r>
    </w:p>
    <w:p w14:paraId="2A7791D4" w14:textId="77777777" w:rsidR="006A361F" w:rsidRPr="00675644" w:rsidRDefault="006A361F" w:rsidP="006A361F">
      <w:pPr>
        <w:rPr>
          <w:rFonts w:ascii="Times New Roman" w:hAnsi="Times New Roman" w:cs="Times New Roman"/>
        </w:rPr>
      </w:pPr>
    </w:p>
    <w:p w14:paraId="48222EA2" w14:textId="77777777" w:rsidR="006A361F" w:rsidRPr="00675644" w:rsidRDefault="006A361F" w:rsidP="00675644">
      <w:pPr>
        <w:rPr>
          <w:rFonts w:ascii="Times New Roman" w:hAnsi="Times New Roman" w:cs="Times New Roman"/>
        </w:rPr>
      </w:pPr>
      <w:r w:rsidRPr="00675644">
        <w:rPr>
          <w:rFonts w:ascii="Times New Roman" w:hAnsi="Times New Roman" w:cs="Times New Roman"/>
        </w:rPr>
        <w:t>Discussed the need to develop tax credits for operations that assist new and beginning farmers and ranchers.</w:t>
      </w:r>
    </w:p>
    <w:p w14:paraId="6263D4AA" w14:textId="77777777" w:rsidR="006A361F" w:rsidRPr="00675644" w:rsidRDefault="006A361F" w:rsidP="006A361F">
      <w:pPr>
        <w:ind w:left="360"/>
        <w:rPr>
          <w:rFonts w:ascii="Times New Roman" w:hAnsi="Times New Roman" w:cs="Times New Roman"/>
        </w:rPr>
      </w:pPr>
    </w:p>
    <w:p w14:paraId="2AE27977" w14:textId="77777777" w:rsidR="006A361F" w:rsidRPr="00675644" w:rsidRDefault="006A361F" w:rsidP="00675644">
      <w:pPr>
        <w:rPr>
          <w:rFonts w:ascii="Times New Roman" w:hAnsi="Times New Roman" w:cs="Times New Roman"/>
        </w:rPr>
      </w:pPr>
      <w:r w:rsidRPr="00675644">
        <w:rPr>
          <w:rFonts w:ascii="Times New Roman" w:hAnsi="Times New Roman" w:cs="Times New Roman"/>
        </w:rPr>
        <w:t>Discussed the need to develop a procurement program that allows for institutional purchasing out of potentially nontraditional areas, like military bases.</w:t>
      </w:r>
    </w:p>
    <w:p w14:paraId="4D5A9FCC" w14:textId="77777777" w:rsidR="006A361F" w:rsidRPr="00675644" w:rsidRDefault="006A361F" w:rsidP="006A361F">
      <w:pPr>
        <w:rPr>
          <w:rFonts w:ascii="Times New Roman" w:hAnsi="Times New Roman" w:cs="Times New Roman"/>
        </w:rPr>
      </w:pPr>
    </w:p>
    <w:p w14:paraId="28B13F96" w14:textId="77777777" w:rsidR="006A361F" w:rsidRPr="00675644" w:rsidRDefault="006A361F" w:rsidP="00675644">
      <w:pPr>
        <w:rPr>
          <w:rFonts w:ascii="Times New Roman" w:hAnsi="Times New Roman" w:cs="Times New Roman"/>
        </w:rPr>
      </w:pPr>
      <w:r w:rsidRPr="00675644">
        <w:rPr>
          <w:rFonts w:ascii="Times New Roman" w:hAnsi="Times New Roman" w:cs="Times New Roman"/>
        </w:rPr>
        <w:t xml:space="preserve">Underscored the need to aid farmers and ranchers who are encouraged by the market to produce and raise specialty crops and livestock but can’t find the industry infrastructure to support their sale and storage. </w:t>
      </w:r>
    </w:p>
    <w:p w14:paraId="32E1153D" w14:textId="77777777" w:rsidR="006A361F" w:rsidRPr="00675644" w:rsidRDefault="006A361F" w:rsidP="006A361F">
      <w:pPr>
        <w:rPr>
          <w:rFonts w:ascii="Times New Roman" w:hAnsi="Times New Roman" w:cs="Times New Roman"/>
        </w:rPr>
      </w:pPr>
    </w:p>
    <w:p w14:paraId="7FF8A464" w14:textId="77777777" w:rsidR="006A361F" w:rsidRPr="00675644" w:rsidRDefault="006A361F" w:rsidP="00675644">
      <w:pPr>
        <w:rPr>
          <w:rFonts w:ascii="Times New Roman" w:hAnsi="Times New Roman" w:cs="Times New Roman"/>
        </w:rPr>
      </w:pPr>
      <w:r w:rsidRPr="00675644">
        <w:rPr>
          <w:rFonts w:ascii="Times New Roman" w:hAnsi="Times New Roman" w:cs="Times New Roman"/>
        </w:rPr>
        <w:lastRenderedPageBreak/>
        <w:t xml:space="preserve">Discussed the need for a mentorship program that can help guide new and beginning farmers and ranchers through the financial complexities of beginning, maintaining, and hopefully expanding operations.  </w:t>
      </w:r>
    </w:p>
    <w:p w14:paraId="00C78B5D" w14:textId="23395C5D" w:rsidR="00675644" w:rsidRDefault="00675644" w:rsidP="00675644">
      <w:pPr>
        <w:rPr>
          <w:rFonts w:ascii="Times New Roman" w:hAnsi="Times New Roman" w:cs="Times New Roman"/>
        </w:rPr>
      </w:pPr>
    </w:p>
    <w:p w14:paraId="6A99115B" w14:textId="33B73054" w:rsidR="001045F7" w:rsidRDefault="001045F7" w:rsidP="00675644">
      <w:pPr>
        <w:rPr>
          <w:rFonts w:ascii="Times New Roman" w:hAnsi="Times New Roman" w:cs="Times New Roman"/>
        </w:rPr>
      </w:pPr>
      <w:r>
        <w:rPr>
          <w:rFonts w:ascii="Times New Roman" w:hAnsi="Times New Roman" w:cs="Times New Roman"/>
        </w:rPr>
        <w:t>Gary Madison</w:t>
      </w:r>
      <w:r w:rsidR="00B31869">
        <w:rPr>
          <w:rFonts w:ascii="Times New Roman" w:hAnsi="Times New Roman" w:cs="Times New Roman"/>
        </w:rPr>
        <w:t xml:space="preserve">, of Farm Credit Services, provided public comment setting context for the work of the committee and offered encouragement for the role the committee members play in supporting new and beginning farmers and ranchers. </w:t>
      </w:r>
    </w:p>
    <w:p w14:paraId="49F6946B" w14:textId="77777777" w:rsidR="001045F7" w:rsidRDefault="001045F7" w:rsidP="00675644">
      <w:pPr>
        <w:rPr>
          <w:rFonts w:ascii="Times New Roman" w:hAnsi="Times New Roman" w:cs="Times New Roman"/>
        </w:rPr>
      </w:pPr>
    </w:p>
    <w:p w14:paraId="023A2C28" w14:textId="77777777" w:rsidR="00675644" w:rsidRDefault="00675644" w:rsidP="00675644">
      <w:pPr>
        <w:rPr>
          <w:rFonts w:ascii="Times New Roman" w:hAnsi="Times New Roman" w:cs="Times New Roman"/>
          <w:b/>
        </w:rPr>
      </w:pPr>
      <w:r w:rsidRPr="00675644">
        <w:rPr>
          <w:rFonts w:ascii="Times New Roman" w:hAnsi="Times New Roman" w:cs="Times New Roman"/>
          <w:b/>
        </w:rPr>
        <w:t>Committee</w:t>
      </w:r>
      <w:r>
        <w:rPr>
          <w:rFonts w:ascii="Times New Roman" w:hAnsi="Times New Roman" w:cs="Times New Roman"/>
          <w:b/>
        </w:rPr>
        <w:t>:</w:t>
      </w:r>
    </w:p>
    <w:p w14:paraId="0CBCA4F2" w14:textId="77777777" w:rsidR="00DF157D" w:rsidRPr="00DF157D" w:rsidRDefault="00DF157D" w:rsidP="00DF157D">
      <w:pPr>
        <w:rPr>
          <w:rFonts w:ascii="Times New Roman" w:hAnsi="Times New Roman" w:cs="Times New Roman"/>
        </w:rPr>
      </w:pPr>
      <w:r w:rsidRPr="00DF157D">
        <w:rPr>
          <w:rFonts w:ascii="Times New Roman" w:hAnsi="Times New Roman" w:cs="Times New Roman"/>
        </w:rPr>
        <w:t>Reviewed the main workgroup topics capital access, transition, risk management, education and outreach, land access, and market access.</w:t>
      </w:r>
    </w:p>
    <w:p w14:paraId="3C108F8C" w14:textId="77777777" w:rsidR="00DF157D" w:rsidRPr="00DF157D" w:rsidRDefault="00DF157D" w:rsidP="00675644">
      <w:pPr>
        <w:rPr>
          <w:rFonts w:ascii="Times New Roman" w:hAnsi="Times New Roman" w:cs="Times New Roman"/>
          <w:b/>
        </w:rPr>
      </w:pPr>
    </w:p>
    <w:p w14:paraId="625FBED4" w14:textId="77777777" w:rsidR="00675644" w:rsidRPr="00DF157D" w:rsidRDefault="006A361F" w:rsidP="00675644">
      <w:pPr>
        <w:rPr>
          <w:rFonts w:ascii="Times New Roman" w:hAnsi="Times New Roman" w:cs="Times New Roman"/>
        </w:rPr>
      </w:pPr>
      <w:r w:rsidRPr="00DF157D">
        <w:rPr>
          <w:rFonts w:ascii="Times New Roman" w:hAnsi="Times New Roman" w:cs="Times New Roman"/>
        </w:rPr>
        <w:t>Reviewed findings for the day, discussed timeline moving forward</w:t>
      </w:r>
      <w:r w:rsidR="00675644" w:rsidRPr="00DF157D">
        <w:rPr>
          <w:rFonts w:ascii="Times New Roman" w:hAnsi="Times New Roman" w:cs="Times New Roman"/>
        </w:rPr>
        <w:t>.</w:t>
      </w:r>
    </w:p>
    <w:p w14:paraId="0E28AB01" w14:textId="77777777" w:rsidR="00675644" w:rsidRPr="00DF157D" w:rsidRDefault="00675644" w:rsidP="00675644">
      <w:pPr>
        <w:rPr>
          <w:rFonts w:ascii="Times New Roman" w:hAnsi="Times New Roman" w:cs="Times New Roman"/>
        </w:rPr>
      </w:pPr>
    </w:p>
    <w:p w14:paraId="4934ECA0" w14:textId="047E20A8" w:rsidR="006A361F" w:rsidRPr="00675644" w:rsidRDefault="00A75D16" w:rsidP="00675644">
      <w:pPr>
        <w:rPr>
          <w:rFonts w:ascii="Times New Roman" w:hAnsi="Times New Roman" w:cs="Times New Roman"/>
          <w:b/>
        </w:rPr>
      </w:pPr>
      <w:r>
        <w:rPr>
          <w:rFonts w:ascii="Times New Roman" w:hAnsi="Times New Roman" w:cs="Times New Roman"/>
          <w:b/>
        </w:rPr>
        <w:t>Meeting a</w:t>
      </w:r>
      <w:r w:rsidR="005C6596">
        <w:rPr>
          <w:rFonts w:ascii="Times New Roman" w:hAnsi="Times New Roman" w:cs="Times New Roman"/>
          <w:b/>
        </w:rPr>
        <w:t xml:space="preserve">djourned </w:t>
      </w:r>
      <w:r>
        <w:rPr>
          <w:rFonts w:ascii="Times New Roman" w:hAnsi="Times New Roman" w:cs="Times New Roman"/>
          <w:b/>
        </w:rPr>
        <w:t xml:space="preserve">for the day at </w:t>
      </w:r>
      <w:r w:rsidR="009F5909">
        <w:rPr>
          <w:rFonts w:ascii="Times New Roman" w:hAnsi="Times New Roman" w:cs="Times New Roman"/>
          <w:b/>
        </w:rPr>
        <w:t>5:00 P.M.</w:t>
      </w:r>
    </w:p>
    <w:p w14:paraId="0E6696DC" w14:textId="77777777" w:rsidR="006408B9" w:rsidRPr="006408B9" w:rsidRDefault="006408B9" w:rsidP="006408B9">
      <w:pPr>
        <w:pStyle w:val="NormalWeb"/>
        <w:rPr>
          <w:b/>
          <w:color w:val="1B1B1B"/>
        </w:rPr>
      </w:pPr>
      <w:r w:rsidRPr="006408B9">
        <w:rPr>
          <w:b/>
          <w:color w:val="1B1B1B"/>
        </w:rPr>
        <w:t>November 1, 2019</w:t>
      </w:r>
    </w:p>
    <w:p w14:paraId="10B63C82" w14:textId="77777777" w:rsidR="006408B9" w:rsidRDefault="006408B9" w:rsidP="006408B9">
      <w:pPr>
        <w:rPr>
          <w:b/>
          <w:bCs/>
          <w:sz w:val="28"/>
          <w:szCs w:val="28"/>
        </w:rPr>
      </w:pPr>
      <w:r w:rsidRPr="00DA4E6A">
        <w:rPr>
          <w:rFonts w:ascii="Times New Roman" w:hAnsi="Times New Roman" w:cs="Times New Roman"/>
        </w:rPr>
        <w:t xml:space="preserve">The Advisory Committee on Beginning Farmers and Ranchers </w:t>
      </w:r>
      <w:r w:rsidRPr="00DA4E6A">
        <w:rPr>
          <w:rFonts w:ascii="Times New Roman" w:hAnsi="Times New Roman" w:cs="Times New Roman"/>
          <w:color w:val="1B1B1B"/>
        </w:rPr>
        <w:t xml:space="preserve">was </w:t>
      </w:r>
      <w:r w:rsidR="005C6596">
        <w:rPr>
          <w:rFonts w:ascii="Times New Roman" w:hAnsi="Times New Roman" w:cs="Times New Roman"/>
          <w:color w:val="1B1B1B"/>
        </w:rPr>
        <w:t>re</w:t>
      </w:r>
      <w:r w:rsidRPr="00DA4E6A">
        <w:rPr>
          <w:rFonts w:ascii="Times New Roman" w:hAnsi="Times New Roman" w:cs="Times New Roman"/>
          <w:color w:val="1B1B1B"/>
        </w:rPr>
        <w:t xml:space="preserve">convened for </w:t>
      </w:r>
      <w:r w:rsidR="005C6596">
        <w:rPr>
          <w:rFonts w:ascii="Times New Roman" w:hAnsi="Times New Roman" w:cs="Times New Roman"/>
          <w:color w:val="1B1B1B"/>
        </w:rPr>
        <w:t>the second day of its first</w:t>
      </w:r>
      <w:r w:rsidRPr="00DA4E6A">
        <w:rPr>
          <w:rFonts w:ascii="Times New Roman" w:hAnsi="Times New Roman" w:cs="Times New Roman"/>
          <w:color w:val="1B1B1B"/>
        </w:rPr>
        <w:t xml:space="preserve"> meeting at 9:00 A.M. on </w:t>
      </w:r>
      <w:r w:rsidR="005C6596">
        <w:rPr>
          <w:rFonts w:ascii="Times New Roman" w:hAnsi="Times New Roman" w:cs="Times New Roman"/>
          <w:color w:val="1B1B1B"/>
        </w:rPr>
        <w:t>November 1</w:t>
      </w:r>
      <w:r w:rsidRPr="00DA4E6A">
        <w:rPr>
          <w:rFonts w:ascii="Times New Roman" w:hAnsi="Times New Roman" w:cs="Times New Roman"/>
          <w:color w:val="1B1B1B"/>
        </w:rPr>
        <w:t xml:space="preserve">, 2019, at the Omni Severin Hotel, Indianapolis, Indiana.  </w:t>
      </w:r>
      <w:r w:rsidR="005C6596">
        <w:rPr>
          <w:rFonts w:ascii="Times New Roman" w:hAnsi="Times New Roman" w:cs="Times New Roman"/>
          <w:color w:val="1B1B1B"/>
        </w:rPr>
        <w:t xml:space="preserve">Meeting was </w:t>
      </w:r>
      <w:r w:rsidR="00712DC8">
        <w:rPr>
          <w:rFonts w:ascii="Times New Roman" w:hAnsi="Times New Roman" w:cs="Times New Roman"/>
          <w:color w:val="1B1B1B"/>
        </w:rPr>
        <w:t>re</w:t>
      </w:r>
      <w:r w:rsidR="005C6596">
        <w:rPr>
          <w:rFonts w:ascii="Times New Roman" w:hAnsi="Times New Roman" w:cs="Times New Roman"/>
          <w:color w:val="1B1B1B"/>
        </w:rPr>
        <w:t xml:space="preserve">opened by the </w:t>
      </w:r>
      <w:r w:rsidR="00712DC8">
        <w:rPr>
          <w:rFonts w:ascii="Times New Roman" w:hAnsi="Times New Roman" w:cs="Times New Roman"/>
          <w:color w:val="1B1B1B"/>
        </w:rPr>
        <w:t xml:space="preserve">Ms. Maria Goldberg and led by </w:t>
      </w:r>
      <w:r w:rsidRPr="00DA4E6A">
        <w:rPr>
          <w:rFonts w:ascii="Times New Roman" w:hAnsi="Times New Roman" w:cs="Times New Roman"/>
          <w:color w:val="1B1B1B"/>
        </w:rPr>
        <w:t xml:space="preserve">Chair, Mr. Jason Brand.  </w:t>
      </w:r>
    </w:p>
    <w:p w14:paraId="3A3BFEC0" w14:textId="77777777" w:rsidR="006408B9" w:rsidRDefault="006408B9" w:rsidP="00603982">
      <w:pPr>
        <w:rPr>
          <w:b/>
          <w:bCs/>
          <w:sz w:val="28"/>
          <w:szCs w:val="28"/>
        </w:rPr>
      </w:pPr>
    </w:p>
    <w:p w14:paraId="2AA8D615" w14:textId="77777777" w:rsidR="00C82291" w:rsidRPr="00C82291" w:rsidRDefault="00C82291" w:rsidP="00C82291">
      <w:pPr>
        <w:rPr>
          <w:rFonts w:ascii="Times New Roman" w:hAnsi="Times New Roman" w:cs="Times New Roman"/>
          <w:b/>
        </w:rPr>
      </w:pPr>
      <w:r w:rsidRPr="00C82291">
        <w:rPr>
          <w:rFonts w:ascii="Times New Roman" w:hAnsi="Times New Roman" w:cs="Times New Roman"/>
          <w:b/>
        </w:rPr>
        <w:t>Committee Initiated Discussion:</w:t>
      </w:r>
    </w:p>
    <w:p w14:paraId="2A299E4D" w14:textId="77777777" w:rsidR="00603982" w:rsidRPr="00B0091E" w:rsidRDefault="00603982" w:rsidP="00B0091E">
      <w:pPr>
        <w:rPr>
          <w:rFonts w:ascii="Times New Roman" w:hAnsi="Times New Roman" w:cs="Times New Roman"/>
        </w:rPr>
      </w:pPr>
      <w:r w:rsidRPr="00B0091E">
        <w:rPr>
          <w:rFonts w:ascii="Times New Roman" w:hAnsi="Times New Roman" w:cs="Times New Roman"/>
        </w:rPr>
        <w:t xml:space="preserve">Reconvened, reviewed progress of the committee thus far, and opened up the committee to continue beginning discussions for proposals on how best to advise Secretary Purdue. </w:t>
      </w:r>
    </w:p>
    <w:p w14:paraId="19AAAC11" w14:textId="77777777" w:rsidR="00B0091E" w:rsidRPr="00B0091E" w:rsidRDefault="00B0091E" w:rsidP="00603982">
      <w:pPr>
        <w:ind w:left="360"/>
        <w:rPr>
          <w:rFonts w:ascii="Times New Roman" w:hAnsi="Times New Roman" w:cs="Times New Roman"/>
        </w:rPr>
      </w:pPr>
    </w:p>
    <w:p w14:paraId="4397D594" w14:textId="77777777" w:rsidR="00603982" w:rsidRPr="00B0091E" w:rsidRDefault="00603982" w:rsidP="00B0091E">
      <w:pPr>
        <w:rPr>
          <w:rFonts w:ascii="Times New Roman" w:hAnsi="Times New Roman" w:cs="Times New Roman"/>
        </w:rPr>
      </w:pPr>
      <w:r w:rsidRPr="00B0091E">
        <w:rPr>
          <w:rFonts w:ascii="Times New Roman" w:hAnsi="Times New Roman" w:cs="Times New Roman"/>
        </w:rPr>
        <w:t>Discussed the national and state coordinator roles that will be posted</w:t>
      </w:r>
      <w:r w:rsidR="00B0091E" w:rsidRPr="00B0091E">
        <w:rPr>
          <w:rFonts w:ascii="Times New Roman" w:hAnsi="Times New Roman" w:cs="Times New Roman"/>
        </w:rPr>
        <w:t>,</w:t>
      </w:r>
      <w:r w:rsidRPr="00B0091E">
        <w:rPr>
          <w:rFonts w:ascii="Times New Roman" w:hAnsi="Times New Roman" w:cs="Times New Roman"/>
        </w:rPr>
        <w:t xml:space="preserve"> in the near future and its impact it will have on new and beginning farmers and ranchers. </w:t>
      </w:r>
    </w:p>
    <w:p w14:paraId="32E95A98" w14:textId="77777777" w:rsidR="00B0091E" w:rsidRPr="00B0091E" w:rsidRDefault="00B0091E" w:rsidP="00603982">
      <w:pPr>
        <w:ind w:left="360"/>
        <w:rPr>
          <w:rFonts w:ascii="Times New Roman" w:hAnsi="Times New Roman" w:cs="Times New Roman"/>
        </w:rPr>
      </w:pPr>
    </w:p>
    <w:p w14:paraId="3D454C2A" w14:textId="77777777" w:rsidR="00603982" w:rsidRPr="00B0091E" w:rsidRDefault="00411719" w:rsidP="00B0091E">
      <w:pPr>
        <w:rPr>
          <w:rFonts w:ascii="Times New Roman" w:hAnsi="Times New Roman" w:cs="Times New Roman"/>
        </w:rPr>
      </w:pPr>
      <w:r w:rsidRPr="00411719">
        <w:rPr>
          <w:rFonts w:ascii="Times New Roman" w:hAnsi="Times New Roman" w:cs="Times New Roman"/>
          <w:b/>
        </w:rPr>
        <w:t xml:space="preserve">Proposal: </w:t>
      </w:r>
      <w:r w:rsidR="00603982" w:rsidRPr="00B0091E">
        <w:rPr>
          <w:rFonts w:ascii="Times New Roman" w:hAnsi="Times New Roman" w:cs="Times New Roman"/>
        </w:rPr>
        <w:t>Jeff</w:t>
      </w:r>
      <w:r w:rsidR="00B0091E" w:rsidRPr="00B0091E">
        <w:rPr>
          <w:rFonts w:ascii="Times New Roman" w:hAnsi="Times New Roman" w:cs="Times New Roman"/>
        </w:rPr>
        <w:t xml:space="preserve"> Gittins</w:t>
      </w:r>
      <w:r w:rsidR="00603982" w:rsidRPr="00B0091E">
        <w:rPr>
          <w:rFonts w:ascii="Times New Roman" w:hAnsi="Times New Roman" w:cs="Times New Roman"/>
        </w:rPr>
        <w:t xml:space="preserve"> presented a proposal in which he premises three necessities for beginning farmers and ranchers: natural resources, capital, and youth.</w:t>
      </w:r>
    </w:p>
    <w:p w14:paraId="2687C405" w14:textId="77777777" w:rsidR="00603982" w:rsidRPr="00B0091E" w:rsidRDefault="00B0091E" w:rsidP="00B0091E">
      <w:pPr>
        <w:rPr>
          <w:rFonts w:ascii="Times New Roman" w:hAnsi="Times New Roman" w:cs="Times New Roman"/>
        </w:rPr>
      </w:pPr>
      <w:r w:rsidRPr="00B0091E">
        <w:rPr>
          <w:rFonts w:ascii="Times New Roman" w:hAnsi="Times New Roman" w:cs="Times New Roman"/>
        </w:rPr>
        <w:t>F</w:t>
      </w:r>
      <w:r w:rsidR="00603982" w:rsidRPr="00B0091E">
        <w:rPr>
          <w:rFonts w:ascii="Times New Roman" w:hAnsi="Times New Roman" w:cs="Times New Roman"/>
        </w:rPr>
        <w:t>acets to this approach</w:t>
      </w:r>
      <w:r w:rsidRPr="00B0091E">
        <w:rPr>
          <w:rFonts w:ascii="Times New Roman" w:hAnsi="Times New Roman" w:cs="Times New Roman"/>
        </w:rPr>
        <w:t>:</w:t>
      </w:r>
    </w:p>
    <w:p w14:paraId="4177C8B6" w14:textId="77777777" w:rsidR="00B0091E" w:rsidRPr="00B0091E" w:rsidRDefault="00B0091E" w:rsidP="00603982">
      <w:pPr>
        <w:ind w:left="1800"/>
        <w:rPr>
          <w:rFonts w:ascii="Times New Roman" w:hAnsi="Times New Roman" w:cs="Times New Roman"/>
        </w:rPr>
      </w:pPr>
    </w:p>
    <w:p w14:paraId="2B5BC03D" w14:textId="77777777" w:rsidR="00603982" w:rsidRPr="00B0091E" w:rsidRDefault="00603982" w:rsidP="00C82291">
      <w:pPr>
        <w:rPr>
          <w:rFonts w:ascii="Times New Roman" w:hAnsi="Times New Roman" w:cs="Times New Roman"/>
        </w:rPr>
      </w:pPr>
      <w:r w:rsidRPr="00B0091E">
        <w:rPr>
          <w:rFonts w:ascii="Times New Roman" w:hAnsi="Times New Roman" w:cs="Times New Roman"/>
        </w:rPr>
        <w:t xml:space="preserve">Transition – find information and experts to inform the committee of existing programs that facilitate transition between farmers and ranchers. </w:t>
      </w:r>
    </w:p>
    <w:p w14:paraId="79EAC0FE" w14:textId="77777777" w:rsidR="00B0091E" w:rsidRPr="00B0091E" w:rsidRDefault="00B0091E" w:rsidP="00603982">
      <w:pPr>
        <w:ind w:left="1800"/>
        <w:rPr>
          <w:rFonts w:ascii="Times New Roman" w:hAnsi="Times New Roman" w:cs="Times New Roman"/>
        </w:rPr>
      </w:pPr>
    </w:p>
    <w:p w14:paraId="3DFAD280" w14:textId="77777777" w:rsidR="00603982" w:rsidRPr="00B0091E" w:rsidRDefault="00603982" w:rsidP="00C82291">
      <w:pPr>
        <w:rPr>
          <w:rFonts w:ascii="Times New Roman" w:hAnsi="Times New Roman" w:cs="Times New Roman"/>
        </w:rPr>
      </w:pPr>
      <w:r w:rsidRPr="00B0091E">
        <w:rPr>
          <w:rFonts w:ascii="Times New Roman" w:hAnsi="Times New Roman" w:cs="Times New Roman"/>
        </w:rPr>
        <w:t xml:space="preserve">A partnership program in which partnering between operations and farmers could raise capital. </w:t>
      </w:r>
    </w:p>
    <w:p w14:paraId="5A6A46A6" w14:textId="77777777" w:rsidR="00B0091E" w:rsidRPr="00B0091E" w:rsidRDefault="00B0091E" w:rsidP="00603982">
      <w:pPr>
        <w:ind w:left="1800"/>
        <w:rPr>
          <w:rFonts w:ascii="Times New Roman" w:hAnsi="Times New Roman" w:cs="Times New Roman"/>
        </w:rPr>
      </w:pPr>
    </w:p>
    <w:p w14:paraId="3A253974" w14:textId="77777777" w:rsidR="00603982" w:rsidRPr="00B0091E" w:rsidRDefault="00603982" w:rsidP="00C82291">
      <w:pPr>
        <w:rPr>
          <w:rFonts w:ascii="Times New Roman" w:hAnsi="Times New Roman" w:cs="Times New Roman"/>
        </w:rPr>
      </w:pPr>
      <w:r w:rsidRPr="00B0091E">
        <w:rPr>
          <w:rFonts w:ascii="Times New Roman" w:hAnsi="Times New Roman" w:cs="Times New Roman"/>
        </w:rPr>
        <w:t>Discover existing programs that are already undertaking and addressing the challenges and stakeholders thought up by the committee so to not reinvent the wheel.</w:t>
      </w:r>
    </w:p>
    <w:p w14:paraId="4119E73D" w14:textId="77777777" w:rsidR="00C82291" w:rsidRDefault="00C82291" w:rsidP="00C82291">
      <w:pPr>
        <w:rPr>
          <w:rFonts w:ascii="Times New Roman" w:hAnsi="Times New Roman" w:cs="Times New Roman"/>
        </w:rPr>
      </w:pPr>
    </w:p>
    <w:p w14:paraId="19C8EFAC" w14:textId="77777777" w:rsidR="00603982" w:rsidRPr="00411719" w:rsidRDefault="00603982" w:rsidP="00C82291">
      <w:pPr>
        <w:rPr>
          <w:rFonts w:ascii="Times New Roman" w:hAnsi="Times New Roman" w:cs="Times New Roman"/>
        </w:rPr>
      </w:pPr>
      <w:r w:rsidRPr="00411719">
        <w:rPr>
          <w:rFonts w:ascii="Times New Roman" w:hAnsi="Times New Roman" w:cs="Times New Roman"/>
        </w:rPr>
        <w:t xml:space="preserve">Expand access and promote conservation of land </w:t>
      </w:r>
    </w:p>
    <w:p w14:paraId="4C9F4B29" w14:textId="77777777" w:rsidR="00C82291" w:rsidRDefault="00C82291" w:rsidP="00411719">
      <w:pPr>
        <w:rPr>
          <w:rFonts w:ascii="Times New Roman" w:hAnsi="Times New Roman" w:cs="Times New Roman"/>
          <w:b/>
        </w:rPr>
      </w:pPr>
    </w:p>
    <w:p w14:paraId="16134E25" w14:textId="77777777" w:rsidR="00C82291" w:rsidRPr="00C82291" w:rsidRDefault="00C82291" w:rsidP="00C82291">
      <w:pPr>
        <w:rPr>
          <w:rFonts w:ascii="Times New Roman" w:hAnsi="Times New Roman" w:cs="Times New Roman"/>
          <w:b/>
        </w:rPr>
      </w:pPr>
      <w:r w:rsidRPr="00C82291">
        <w:rPr>
          <w:rFonts w:ascii="Times New Roman" w:hAnsi="Times New Roman" w:cs="Times New Roman"/>
          <w:b/>
        </w:rPr>
        <w:t>Committee Initiated Discussion:</w:t>
      </w:r>
    </w:p>
    <w:p w14:paraId="7DA9AAA5" w14:textId="77777777" w:rsidR="00603982" w:rsidRPr="00411719" w:rsidRDefault="00603982" w:rsidP="00411719">
      <w:pPr>
        <w:rPr>
          <w:rFonts w:ascii="Times New Roman" w:hAnsi="Times New Roman" w:cs="Times New Roman"/>
        </w:rPr>
      </w:pPr>
      <w:r w:rsidRPr="00411719">
        <w:rPr>
          <w:rFonts w:ascii="Times New Roman" w:hAnsi="Times New Roman" w:cs="Times New Roman"/>
        </w:rPr>
        <w:t>Underscored the need to request data and make inquiries relevant to the purview and fact-finding charge of the committee.</w:t>
      </w:r>
    </w:p>
    <w:p w14:paraId="71046789" w14:textId="77777777" w:rsidR="00411719" w:rsidRPr="00411719" w:rsidRDefault="00411719" w:rsidP="00603982">
      <w:pPr>
        <w:ind w:left="360"/>
        <w:rPr>
          <w:rFonts w:ascii="Times New Roman" w:hAnsi="Times New Roman" w:cs="Times New Roman"/>
        </w:rPr>
      </w:pPr>
    </w:p>
    <w:p w14:paraId="5104ECAD" w14:textId="77777777" w:rsidR="00603982" w:rsidRPr="00411719" w:rsidRDefault="00603982" w:rsidP="00411719">
      <w:pPr>
        <w:rPr>
          <w:rFonts w:ascii="Times New Roman" w:hAnsi="Times New Roman" w:cs="Times New Roman"/>
        </w:rPr>
      </w:pPr>
      <w:r w:rsidRPr="00411719">
        <w:rPr>
          <w:rFonts w:ascii="Times New Roman" w:hAnsi="Times New Roman" w:cs="Times New Roman"/>
        </w:rPr>
        <w:t xml:space="preserve">Discussed the need to be succinct, efficient and actionable in the letter writing to the Secretary.  </w:t>
      </w:r>
    </w:p>
    <w:p w14:paraId="44F89711" w14:textId="77777777" w:rsidR="00411719" w:rsidRPr="00411719" w:rsidRDefault="00411719" w:rsidP="00603982">
      <w:pPr>
        <w:ind w:left="360"/>
        <w:rPr>
          <w:rFonts w:ascii="Times New Roman" w:hAnsi="Times New Roman" w:cs="Times New Roman"/>
        </w:rPr>
      </w:pPr>
    </w:p>
    <w:p w14:paraId="0FC84870" w14:textId="77777777" w:rsidR="00603982" w:rsidRPr="00411719" w:rsidRDefault="00603982" w:rsidP="00411719">
      <w:pPr>
        <w:rPr>
          <w:rFonts w:ascii="Times New Roman" w:hAnsi="Times New Roman" w:cs="Times New Roman"/>
        </w:rPr>
      </w:pPr>
      <w:r w:rsidRPr="00411719">
        <w:rPr>
          <w:rFonts w:ascii="Times New Roman" w:hAnsi="Times New Roman" w:cs="Times New Roman"/>
        </w:rPr>
        <w:t xml:space="preserve">Deliberated on how best to formulate ideas that will eventually be put into writing for the Secretary. </w:t>
      </w:r>
    </w:p>
    <w:p w14:paraId="118F9B53" w14:textId="77777777" w:rsidR="00411719" w:rsidRPr="00411719" w:rsidRDefault="00411719" w:rsidP="00603982">
      <w:pPr>
        <w:ind w:left="360"/>
        <w:rPr>
          <w:rFonts w:ascii="Times New Roman" w:hAnsi="Times New Roman" w:cs="Times New Roman"/>
        </w:rPr>
      </w:pPr>
    </w:p>
    <w:p w14:paraId="4D468031" w14:textId="77777777" w:rsidR="00603982" w:rsidRPr="00411719" w:rsidRDefault="00603982" w:rsidP="00411719">
      <w:pPr>
        <w:rPr>
          <w:rFonts w:ascii="Times New Roman" w:hAnsi="Times New Roman" w:cs="Times New Roman"/>
        </w:rPr>
      </w:pPr>
      <w:r w:rsidRPr="00411719">
        <w:rPr>
          <w:rFonts w:ascii="Times New Roman" w:hAnsi="Times New Roman" w:cs="Times New Roman"/>
        </w:rPr>
        <w:lastRenderedPageBreak/>
        <w:t xml:space="preserve">Discussed the need to maintain existing search tools for farmers to access for information, as well as to programs and services. </w:t>
      </w:r>
    </w:p>
    <w:p w14:paraId="24B0A4C1" w14:textId="77777777" w:rsidR="00411719" w:rsidRPr="00411719" w:rsidRDefault="00411719" w:rsidP="00603982">
      <w:pPr>
        <w:ind w:left="360"/>
        <w:rPr>
          <w:rFonts w:ascii="Times New Roman" w:hAnsi="Times New Roman" w:cs="Times New Roman"/>
        </w:rPr>
      </w:pPr>
    </w:p>
    <w:p w14:paraId="27AD487F" w14:textId="77777777" w:rsidR="00603982" w:rsidRPr="00411719" w:rsidRDefault="00603982" w:rsidP="00411719">
      <w:pPr>
        <w:rPr>
          <w:rFonts w:ascii="Times New Roman" w:hAnsi="Times New Roman" w:cs="Times New Roman"/>
        </w:rPr>
      </w:pPr>
      <w:r w:rsidRPr="00411719">
        <w:rPr>
          <w:rFonts w:ascii="Times New Roman" w:hAnsi="Times New Roman" w:cs="Times New Roman"/>
        </w:rPr>
        <w:t xml:space="preserve">Noted the lack of funding for veterans to enter into farming operations and the need to financially support them. </w:t>
      </w:r>
    </w:p>
    <w:p w14:paraId="3DC2F572" w14:textId="77777777" w:rsidR="00411719" w:rsidRPr="00411719" w:rsidRDefault="00411719" w:rsidP="00603982">
      <w:pPr>
        <w:ind w:left="360"/>
        <w:rPr>
          <w:rFonts w:ascii="Times New Roman" w:hAnsi="Times New Roman" w:cs="Times New Roman"/>
        </w:rPr>
      </w:pPr>
    </w:p>
    <w:p w14:paraId="7B4EF0ED" w14:textId="77777777" w:rsidR="00603982" w:rsidRPr="00411719" w:rsidRDefault="00603982" w:rsidP="00411719">
      <w:pPr>
        <w:rPr>
          <w:rFonts w:ascii="Times New Roman" w:hAnsi="Times New Roman" w:cs="Times New Roman"/>
        </w:rPr>
      </w:pPr>
      <w:r w:rsidRPr="00411719">
        <w:rPr>
          <w:rFonts w:ascii="Times New Roman" w:hAnsi="Times New Roman" w:cs="Times New Roman"/>
        </w:rPr>
        <w:t xml:space="preserve">Read the position description of the State Beginning Farmer and Rancher Coordinator. </w:t>
      </w:r>
    </w:p>
    <w:p w14:paraId="1E7D9E20" w14:textId="77777777" w:rsidR="00411719" w:rsidRDefault="00411719" w:rsidP="00411719">
      <w:pPr>
        <w:rPr>
          <w:rFonts w:ascii="Times New Roman" w:hAnsi="Times New Roman" w:cs="Times New Roman"/>
        </w:rPr>
      </w:pPr>
    </w:p>
    <w:p w14:paraId="5427E600" w14:textId="77777777" w:rsidR="00603982" w:rsidRPr="00411719" w:rsidRDefault="00603982" w:rsidP="00411719">
      <w:pPr>
        <w:rPr>
          <w:rFonts w:ascii="Times New Roman" w:hAnsi="Times New Roman" w:cs="Times New Roman"/>
        </w:rPr>
      </w:pPr>
      <w:r w:rsidRPr="00411719">
        <w:rPr>
          <w:rFonts w:ascii="Times New Roman" w:hAnsi="Times New Roman" w:cs="Times New Roman"/>
        </w:rPr>
        <w:t>Fielded questions about the position descriptions, as well as commented about concerns regarding funding, requirements of the job, and underscoring the importance of the position overall.</w:t>
      </w:r>
    </w:p>
    <w:p w14:paraId="19AF6691" w14:textId="77777777" w:rsidR="00411719" w:rsidRDefault="00411719" w:rsidP="00411719">
      <w:pPr>
        <w:rPr>
          <w:rFonts w:ascii="Times New Roman" w:hAnsi="Times New Roman" w:cs="Times New Roman"/>
        </w:rPr>
      </w:pPr>
    </w:p>
    <w:p w14:paraId="78FE96F9" w14:textId="77777777" w:rsidR="00603982" w:rsidRPr="00411719" w:rsidRDefault="00603982" w:rsidP="00411719">
      <w:pPr>
        <w:rPr>
          <w:rFonts w:ascii="Times New Roman" w:hAnsi="Times New Roman" w:cs="Times New Roman"/>
        </w:rPr>
      </w:pPr>
      <w:r w:rsidRPr="00411719">
        <w:rPr>
          <w:rFonts w:ascii="Times New Roman" w:hAnsi="Times New Roman" w:cs="Times New Roman"/>
        </w:rPr>
        <w:t>Specific concerns about a provision that details a 20%-time commitment to educating new and beginning farmers and ranchers were made clear, namely that there should be more percentage of a coordinators time devoted to the educating and informing of existing programs and services.</w:t>
      </w:r>
    </w:p>
    <w:p w14:paraId="59F2C78A" w14:textId="77777777" w:rsidR="00411719" w:rsidRDefault="00411719" w:rsidP="00411719">
      <w:pPr>
        <w:rPr>
          <w:rFonts w:ascii="Times New Roman" w:hAnsi="Times New Roman" w:cs="Times New Roman"/>
        </w:rPr>
      </w:pPr>
    </w:p>
    <w:p w14:paraId="51DDE75A" w14:textId="77777777" w:rsidR="00603982" w:rsidRPr="00411719" w:rsidRDefault="00603982" w:rsidP="00411719">
      <w:pPr>
        <w:rPr>
          <w:rFonts w:ascii="Times New Roman" w:hAnsi="Times New Roman" w:cs="Times New Roman"/>
        </w:rPr>
      </w:pPr>
      <w:r w:rsidRPr="00411719">
        <w:rPr>
          <w:rFonts w:ascii="Times New Roman" w:hAnsi="Times New Roman" w:cs="Times New Roman"/>
        </w:rPr>
        <w:t xml:space="preserve">Questions about which agencies pay the coordinator were brought up, and whether the combination of who pays the position salary is right and fair. </w:t>
      </w:r>
    </w:p>
    <w:p w14:paraId="490148F4" w14:textId="77777777" w:rsidR="00411719" w:rsidRDefault="00411719" w:rsidP="00411719">
      <w:pPr>
        <w:rPr>
          <w:rFonts w:ascii="Times New Roman" w:hAnsi="Times New Roman" w:cs="Times New Roman"/>
        </w:rPr>
      </w:pPr>
    </w:p>
    <w:p w14:paraId="515889A3" w14:textId="77777777" w:rsidR="00603982" w:rsidRPr="00411719" w:rsidRDefault="00603982" w:rsidP="00411719">
      <w:pPr>
        <w:rPr>
          <w:rFonts w:ascii="Times New Roman" w:hAnsi="Times New Roman" w:cs="Times New Roman"/>
        </w:rPr>
      </w:pPr>
      <w:r w:rsidRPr="00411719">
        <w:rPr>
          <w:rFonts w:ascii="Times New Roman" w:hAnsi="Times New Roman" w:cs="Times New Roman"/>
        </w:rPr>
        <w:t xml:space="preserve">Questions asked concerning the requirements of the coordinator position, whether they are too stringent, and whether they should be made more fluid so to bring in a broader field of candidates to serve as the coordinators. </w:t>
      </w:r>
    </w:p>
    <w:p w14:paraId="4CA5199E" w14:textId="77777777" w:rsidR="00411719" w:rsidRDefault="00411719" w:rsidP="00411719">
      <w:pPr>
        <w:rPr>
          <w:rFonts w:ascii="Times New Roman" w:hAnsi="Times New Roman" w:cs="Times New Roman"/>
        </w:rPr>
      </w:pPr>
    </w:p>
    <w:p w14:paraId="74D48F59" w14:textId="77777777" w:rsidR="00603982" w:rsidRPr="00411719" w:rsidRDefault="00603982" w:rsidP="00411719">
      <w:pPr>
        <w:rPr>
          <w:rFonts w:ascii="Times New Roman" w:hAnsi="Times New Roman" w:cs="Times New Roman"/>
        </w:rPr>
      </w:pPr>
      <w:r w:rsidRPr="00411719">
        <w:rPr>
          <w:rFonts w:ascii="Times New Roman" w:hAnsi="Times New Roman" w:cs="Times New Roman"/>
        </w:rPr>
        <w:t>Concerns about the fluid definition of new and beginning farmer and rancher were raised.</w:t>
      </w:r>
    </w:p>
    <w:p w14:paraId="198C3814" w14:textId="77777777" w:rsidR="00411719" w:rsidRDefault="00411719" w:rsidP="00411719">
      <w:pPr>
        <w:rPr>
          <w:rFonts w:ascii="Times New Roman" w:hAnsi="Times New Roman" w:cs="Times New Roman"/>
        </w:rPr>
      </w:pPr>
    </w:p>
    <w:p w14:paraId="33501CBA" w14:textId="77777777" w:rsidR="00603982" w:rsidRPr="00411719" w:rsidRDefault="00603982" w:rsidP="00411719">
      <w:pPr>
        <w:rPr>
          <w:rFonts w:ascii="Times New Roman" w:hAnsi="Times New Roman" w:cs="Times New Roman"/>
        </w:rPr>
      </w:pPr>
      <w:r w:rsidRPr="00411719">
        <w:rPr>
          <w:rFonts w:ascii="Times New Roman" w:hAnsi="Times New Roman" w:cs="Times New Roman"/>
        </w:rPr>
        <w:t>Discussed potential questions to be raised as a committee.</w:t>
      </w:r>
    </w:p>
    <w:p w14:paraId="236ACDA9" w14:textId="77777777" w:rsidR="00603982" w:rsidRPr="00411719" w:rsidRDefault="00603982" w:rsidP="00C82291">
      <w:pPr>
        <w:rPr>
          <w:rFonts w:ascii="Times New Roman" w:hAnsi="Times New Roman" w:cs="Times New Roman"/>
        </w:rPr>
      </w:pPr>
      <w:r w:rsidRPr="00411719">
        <w:rPr>
          <w:rFonts w:ascii="Times New Roman" w:hAnsi="Times New Roman" w:cs="Times New Roman"/>
        </w:rPr>
        <w:t xml:space="preserve">What is a beginning farmer? </w:t>
      </w:r>
    </w:p>
    <w:p w14:paraId="536087D0" w14:textId="77777777" w:rsidR="00603982" w:rsidRPr="00411719" w:rsidRDefault="00603982" w:rsidP="00C82291">
      <w:pPr>
        <w:rPr>
          <w:rFonts w:ascii="Times New Roman" w:hAnsi="Times New Roman" w:cs="Times New Roman"/>
        </w:rPr>
      </w:pPr>
      <w:r w:rsidRPr="00411719">
        <w:rPr>
          <w:rFonts w:ascii="Times New Roman" w:hAnsi="Times New Roman" w:cs="Times New Roman"/>
        </w:rPr>
        <w:t>What programs are available?</w:t>
      </w:r>
    </w:p>
    <w:p w14:paraId="394711FA" w14:textId="77777777" w:rsidR="00603982" w:rsidRPr="00411719" w:rsidRDefault="00603982" w:rsidP="00C82291">
      <w:pPr>
        <w:rPr>
          <w:rFonts w:ascii="Times New Roman" w:hAnsi="Times New Roman" w:cs="Times New Roman"/>
        </w:rPr>
      </w:pPr>
      <w:r w:rsidRPr="00411719">
        <w:rPr>
          <w:rFonts w:ascii="Times New Roman" w:hAnsi="Times New Roman" w:cs="Times New Roman"/>
        </w:rPr>
        <w:t xml:space="preserve">Which ones are being underutilized? </w:t>
      </w:r>
    </w:p>
    <w:p w14:paraId="76896E5F" w14:textId="77777777" w:rsidR="00603982" w:rsidRPr="00411719" w:rsidRDefault="00603982" w:rsidP="00C82291">
      <w:pPr>
        <w:rPr>
          <w:rFonts w:ascii="Times New Roman" w:hAnsi="Times New Roman" w:cs="Times New Roman"/>
        </w:rPr>
      </w:pPr>
      <w:r w:rsidRPr="00411719">
        <w:rPr>
          <w:rFonts w:ascii="Times New Roman" w:hAnsi="Times New Roman" w:cs="Times New Roman"/>
        </w:rPr>
        <w:t xml:space="preserve">Why are they being underutilized? </w:t>
      </w:r>
    </w:p>
    <w:p w14:paraId="115C2874" w14:textId="77777777" w:rsidR="00603982" w:rsidRPr="00411719" w:rsidRDefault="00603982" w:rsidP="00C82291">
      <w:pPr>
        <w:rPr>
          <w:rFonts w:ascii="Times New Roman" w:hAnsi="Times New Roman" w:cs="Times New Roman"/>
        </w:rPr>
      </w:pPr>
      <w:r w:rsidRPr="00411719">
        <w:rPr>
          <w:rFonts w:ascii="Times New Roman" w:hAnsi="Times New Roman" w:cs="Times New Roman"/>
        </w:rPr>
        <w:t xml:space="preserve">Do they serve a purpose? </w:t>
      </w:r>
    </w:p>
    <w:p w14:paraId="17889A06" w14:textId="77777777" w:rsidR="00603982" w:rsidRPr="00411719" w:rsidRDefault="00603982" w:rsidP="00C82291">
      <w:pPr>
        <w:rPr>
          <w:rFonts w:ascii="Times New Roman" w:hAnsi="Times New Roman" w:cs="Times New Roman"/>
        </w:rPr>
      </w:pPr>
      <w:r w:rsidRPr="00411719">
        <w:rPr>
          <w:rFonts w:ascii="Times New Roman" w:hAnsi="Times New Roman" w:cs="Times New Roman"/>
        </w:rPr>
        <w:t xml:space="preserve">Do we still need them? </w:t>
      </w:r>
    </w:p>
    <w:p w14:paraId="6E898E47" w14:textId="77777777" w:rsidR="00603982" w:rsidRPr="00411719" w:rsidRDefault="00603982" w:rsidP="00C82291">
      <w:pPr>
        <w:rPr>
          <w:rFonts w:ascii="Times New Roman" w:hAnsi="Times New Roman" w:cs="Times New Roman"/>
        </w:rPr>
      </w:pPr>
      <w:r w:rsidRPr="00411719">
        <w:rPr>
          <w:rFonts w:ascii="Times New Roman" w:hAnsi="Times New Roman" w:cs="Times New Roman"/>
        </w:rPr>
        <w:t xml:space="preserve">Can we spend that money in a better location? </w:t>
      </w:r>
    </w:p>
    <w:p w14:paraId="2E24192E" w14:textId="77777777" w:rsidR="00411719" w:rsidRPr="00411719" w:rsidRDefault="00411719" w:rsidP="00603982">
      <w:pPr>
        <w:ind w:left="360"/>
        <w:rPr>
          <w:rFonts w:ascii="Times New Roman" w:hAnsi="Times New Roman" w:cs="Times New Roman"/>
        </w:rPr>
      </w:pPr>
    </w:p>
    <w:p w14:paraId="39E6B607" w14:textId="77777777" w:rsidR="00603982" w:rsidRPr="00411719" w:rsidRDefault="00603982" w:rsidP="00411719">
      <w:pPr>
        <w:rPr>
          <w:rFonts w:ascii="Times New Roman" w:hAnsi="Times New Roman" w:cs="Times New Roman"/>
        </w:rPr>
      </w:pPr>
      <w:r w:rsidRPr="00411719">
        <w:rPr>
          <w:rFonts w:ascii="Times New Roman" w:hAnsi="Times New Roman" w:cs="Times New Roman"/>
        </w:rPr>
        <w:t>Discussed need for cultural competency training within the state plans.</w:t>
      </w:r>
    </w:p>
    <w:p w14:paraId="62E20CD9" w14:textId="77777777" w:rsidR="00411719" w:rsidRPr="00411719" w:rsidRDefault="00411719" w:rsidP="00603982">
      <w:pPr>
        <w:ind w:left="360"/>
        <w:rPr>
          <w:rFonts w:ascii="Times New Roman" w:hAnsi="Times New Roman" w:cs="Times New Roman"/>
        </w:rPr>
      </w:pPr>
    </w:p>
    <w:p w14:paraId="1513C6AA" w14:textId="77777777" w:rsidR="00603982" w:rsidRDefault="00603982" w:rsidP="00411719">
      <w:pPr>
        <w:rPr>
          <w:rFonts w:ascii="Times New Roman" w:hAnsi="Times New Roman" w:cs="Times New Roman"/>
        </w:rPr>
      </w:pPr>
      <w:r w:rsidRPr="00411719">
        <w:rPr>
          <w:rFonts w:ascii="Times New Roman" w:hAnsi="Times New Roman" w:cs="Times New Roman"/>
        </w:rPr>
        <w:t xml:space="preserve">Discussed the prevalence of existing resources, sometimes non-government, that already are being utilized by farmers and ranchers. </w:t>
      </w:r>
    </w:p>
    <w:p w14:paraId="32B91577" w14:textId="77777777" w:rsidR="00411719" w:rsidRPr="00411719" w:rsidRDefault="00411719" w:rsidP="00603982">
      <w:pPr>
        <w:ind w:left="360"/>
        <w:rPr>
          <w:rFonts w:ascii="Times New Roman" w:hAnsi="Times New Roman" w:cs="Times New Roman"/>
        </w:rPr>
      </w:pPr>
    </w:p>
    <w:p w14:paraId="0179486E" w14:textId="77777777" w:rsidR="00603982" w:rsidRPr="00411719" w:rsidRDefault="00603982" w:rsidP="00411719">
      <w:pPr>
        <w:rPr>
          <w:rFonts w:ascii="Times New Roman" w:hAnsi="Times New Roman" w:cs="Times New Roman"/>
        </w:rPr>
      </w:pPr>
      <w:r w:rsidRPr="00411719">
        <w:rPr>
          <w:rFonts w:ascii="Times New Roman" w:hAnsi="Times New Roman" w:cs="Times New Roman"/>
        </w:rPr>
        <w:t>Suggestions were made that the committee shouldn’t be writing requesting information, but rather should be writing clear directives for the Secretary to consider and implement said policy.</w:t>
      </w:r>
    </w:p>
    <w:p w14:paraId="24DC6167" w14:textId="77777777" w:rsidR="00411719" w:rsidRPr="00411719" w:rsidRDefault="00411719" w:rsidP="00603982">
      <w:pPr>
        <w:ind w:left="360"/>
        <w:rPr>
          <w:rFonts w:ascii="Times New Roman" w:hAnsi="Times New Roman" w:cs="Times New Roman"/>
        </w:rPr>
      </w:pPr>
    </w:p>
    <w:p w14:paraId="35918429" w14:textId="77777777" w:rsidR="00603982" w:rsidRPr="00411719" w:rsidRDefault="00603982" w:rsidP="00411719">
      <w:pPr>
        <w:rPr>
          <w:rFonts w:ascii="Times New Roman" w:hAnsi="Times New Roman" w:cs="Times New Roman"/>
        </w:rPr>
      </w:pPr>
      <w:r w:rsidRPr="00411719">
        <w:rPr>
          <w:rFonts w:ascii="Times New Roman" w:hAnsi="Times New Roman" w:cs="Times New Roman"/>
        </w:rPr>
        <w:t xml:space="preserve">A lack of USDA advocacy and outreach was noted as a problem, due to multiple reasons pertaining to lack of interest in filling the position, at times funding, and other factors involved. </w:t>
      </w:r>
    </w:p>
    <w:p w14:paraId="2A87F2C6" w14:textId="77777777" w:rsidR="00411719" w:rsidRDefault="00411719" w:rsidP="00603982">
      <w:pPr>
        <w:ind w:left="360"/>
      </w:pPr>
    </w:p>
    <w:p w14:paraId="3C7957DE" w14:textId="77777777" w:rsidR="00603982" w:rsidRPr="00411719" w:rsidRDefault="00603982" w:rsidP="00C82291">
      <w:pPr>
        <w:rPr>
          <w:rFonts w:ascii="Times New Roman" w:hAnsi="Times New Roman" w:cs="Times New Roman"/>
        </w:rPr>
      </w:pPr>
      <w:r w:rsidRPr="00411719">
        <w:rPr>
          <w:rFonts w:ascii="Times New Roman" w:hAnsi="Times New Roman" w:cs="Times New Roman"/>
        </w:rPr>
        <w:t xml:space="preserve">Another problem underscored was the lack of current outreach employees not getting out of the office enough to build relationships with relevant stakeholders. </w:t>
      </w:r>
    </w:p>
    <w:p w14:paraId="162CB37F" w14:textId="77777777" w:rsidR="00411719" w:rsidRPr="00411719" w:rsidRDefault="00411719" w:rsidP="00C82291">
      <w:pPr>
        <w:rPr>
          <w:rFonts w:ascii="Times New Roman" w:hAnsi="Times New Roman" w:cs="Times New Roman"/>
        </w:rPr>
      </w:pPr>
    </w:p>
    <w:p w14:paraId="4BEECC6D" w14:textId="77777777" w:rsidR="00603982" w:rsidRPr="00411719" w:rsidRDefault="00603982" w:rsidP="00C82291">
      <w:pPr>
        <w:rPr>
          <w:rFonts w:ascii="Times New Roman" w:hAnsi="Times New Roman" w:cs="Times New Roman"/>
        </w:rPr>
      </w:pPr>
      <w:r w:rsidRPr="00411719">
        <w:rPr>
          <w:rFonts w:ascii="Times New Roman" w:hAnsi="Times New Roman" w:cs="Times New Roman"/>
        </w:rPr>
        <w:t>An additional problem for programs is the ending of their timeframe and not being renewed or reinvested in.</w:t>
      </w:r>
    </w:p>
    <w:p w14:paraId="232561C4" w14:textId="77777777" w:rsidR="00411719" w:rsidRPr="00411719" w:rsidRDefault="00411719" w:rsidP="00603982">
      <w:pPr>
        <w:ind w:left="360"/>
        <w:rPr>
          <w:rFonts w:ascii="Times New Roman" w:hAnsi="Times New Roman" w:cs="Times New Roman"/>
        </w:rPr>
      </w:pPr>
    </w:p>
    <w:p w14:paraId="6C2472D1" w14:textId="77777777" w:rsidR="00603982" w:rsidRPr="00411719" w:rsidRDefault="00411719" w:rsidP="00C82291">
      <w:pPr>
        <w:rPr>
          <w:rFonts w:ascii="Times New Roman" w:hAnsi="Times New Roman" w:cs="Times New Roman"/>
        </w:rPr>
      </w:pPr>
      <w:r w:rsidRPr="00411719">
        <w:rPr>
          <w:rFonts w:ascii="Times New Roman" w:hAnsi="Times New Roman" w:cs="Times New Roman"/>
        </w:rPr>
        <w:t>T</w:t>
      </w:r>
      <w:r w:rsidR="00603982" w:rsidRPr="00411719">
        <w:rPr>
          <w:rFonts w:ascii="Times New Roman" w:hAnsi="Times New Roman" w:cs="Times New Roman"/>
        </w:rPr>
        <w:t xml:space="preserve">he need for education underlined further as a main solution for addressing the problems prior listed. </w:t>
      </w:r>
    </w:p>
    <w:p w14:paraId="4D55BB3A" w14:textId="77777777" w:rsidR="00411719" w:rsidRPr="00411719" w:rsidRDefault="00411719" w:rsidP="00603982">
      <w:pPr>
        <w:ind w:left="360"/>
        <w:rPr>
          <w:rFonts w:ascii="Times New Roman" w:hAnsi="Times New Roman" w:cs="Times New Roman"/>
        </w:rPr>
      </w:pPr>
    </w:p>
    <w:p w14:paraId="6CFC9149" w14:textId="77777777" w:rsidR="00603982" w:rsidRPr="00411719" w:rsidRDefault="00603982" w:rsidP="00C82291">
      <w:pPr>
        <w:rPr>
          <w:rFonts w:ascii="Times New Roman" w:hAnsi="Times New Roman" w:cs="Times New Roman"/>
        </w:rPr>
      </w:pPr>
      <w:r w:rsidRPr="00411719">
        <w:rPr>
          <w:rFonts w:ascii="Times New Roman" w:hAnsi="Times New Roman" w:cs="Times New Roman"/>
        </w:rPr>
        <w:t>The need for a 21</w:t>
      </w:r>
      <w:r w:rsidRPr="00411719">
        <w:rPr>
          <w:rFonts w:ascii="Times New Roman" w:hAnsi="Times New Roman" w:cs="Times New Roman"/>
          <w:vertAlign w:val="superscript"/>
        </w:rPr>
        <w:t>st</w:t>
      </w:r>
      <w:r w:rsidRPr="00411719">
        <w:rPr>
          <w:rFonts w:ascii="Times New Roman" w:hAnsi="Times New Roman" w:cs="Times New Roman"/>
        </w:rPr>
        <w:t xml:space="preserve"> century, revitalized push for advocating the existing resources within the USDA was highlighted as a manner to address existing challenges. </w:t>
      </w:r>
    </w:p>
    <w:p w14:paraId="305E88F8" w14:textId="77777777" w:rsidR="00411719" w:rsidRPr="00411719" w:rsidRDefault="00411719" w:rsidP="00603982">
      <w:pPr>
        <w:ind w:left="360"/>
        <w:rPr>
          <w:rFonts w:ascii="Times New Roman" w:hAnsi="Times New Roman" w:cs="Times New Roman"/>
        </w:rPr>
      </w:pPr>
    </w:p>
    <w:p w14:paraId="35B957DA" w14:textId="77777777" w:rsidR="00603982" w:rsidRPr="00411719" w:rsidRDefault="00603982" w:rsidP="00C82291">
      <w:pPr>
        <w:rPr>
          <w:rFonts w:ascii="Times New Roman" w:hAnsi="Times New Roman" w:cs="Times New Roman"/>
        </w:rPr>
      </w:pPr>
      <w:r w:rsidRPr="00411719">
        <w:rPr>
          <w:rFonts w:ascii="Times New Roman" w:hAnsi="Times New Roman" w:cs="Times New Roman"/>
        </w:rPr>
        <w:t xml:space="preserve">The need to fund USDA led efforts to educate new and beginning farmers and ranchers was noted. </w:t>
      </w:r>
    </w:p>
    <w:p w14:paraId="226C2428" w14:textId="77777777" w:rsidR="00411719" w:rsidRPr="00411719" w:rsidRDefault="00411719" w:rsidP="00603982">
      <w:pPr>
        <w:ind w:left="360"/>
        <w:rPr>
          <w:rFonts w:ascii="Times New Roman" w:hAnsi="Times New Roman" w:cs="Times New Roman"/>
        </w:rPr>
      </w:pPr>
    </w:p>
    <w:p w14:paraId="29B3E3D5" w14:textId="77777777" w:rsidR="00603982" w:rsidRPr="00411719" w:rsidRDefault="00603982" w:rsidP="00C82291">
      <w:pPr>
        <w:rPr>
          <w:rFonts w:ascii="Times New Roman" w:hAnsi="Times New Roman" w:cs="Times New Roman"/>
        </w:rPr>
      </w:pPr>
      <w:r w:rsidRPr="00411719">
        <w:rPr>
          <w:rFonts w:ascii="Times New Roman" w:hAnsi="Times New Roman" w:cs="Times New Roman"/>
        </w:rPr>
        <w:t xml:space="preserve">Addressing the private-public bias people have against to turning to USDA first for information and solutions was brought forward as an additional reason there appears to be a lack of utilization of services and programming. </w:t>
      </w:r>
    </w:p>
    <w:p w14:paraId="753818EC" w14:textId="77777777" w:rsidR="00603982" w:rsidRPr="00411719" w:rsidRDefault="00603982" w:rsidP="003618BB">
      <w:pPr>
        <w:rPr>
          <w:rFonts w:ascii="Times New Roman" w:hAnsi="Times New Roman" w:cs="Times New Roman"/>
          <w:b/>
          <w:bCs/>
          <w:sz w:val="28"/>
          <w:szCs w:val="28"/>
        </w:rPr>
      </w:pPr>
    </w:p>
    <w:p w14:paraId="04211EEF" w14:textId="77777777" w:rsidR="00C82291" w:rsidRPr="00C82291" w:rsidRDefault="00C82291" w:rsidP="00C82291">
      <w:pPr>
        <w:rPr>
          <w:rFonts w:ascii="Times New Roman" w:hAnsi="Times New Roman" w:cs="Times New Roman"/>
          <w:b/>
        </w:rPr>
      </w:pPr>
      <w:r w:rsidRPr="00C82291">
        <w:rPr>
          <w:rFonts w:ascii="Times New Roman" w:hAnsi="Times New Roman" w:cs="Times New Roman"/>
          <w:b/>
        </w:rPr>
        <w:t xml:space="preserve">Committee Initiated Informal Working Groups: </w:t>
      </w:r>
    </w:p>
    <w:p w14:paraId="05AC5A6B" w14:textId="77777777" w:rsidR="00603982" w:rsidRDefault="0030777E" w:rsidP="00C82291">
      <w:pPr>
        <w:rPr>
          <w:rFonts w:ascii="Times New Roman" w:hAnsi="Times New Roman" w:cs="Times New Roman"/>
        </w:rPr>
      </w:pPr>
      <w:r w:rsidRPr="0030777E">
        <w:rPr>
          <w:rFonts w:ascii="Times New Roman" w:hAnsi="Times New Roman" w:cs="Times New Roman"/>
        </w:rPr>
        <w:t xml:space="preserve">Committee discussed and agreed on four </w:t>
      </w:r>
      <w:r>
        <w:rPr>
          <w:rFonts w:ascii="Times New Roman" w:hAnsi="Times New Roman" w:cs="Times New Roman"/>
        </w:rPr>
        <w:t>working groups to gather information and report to the full Committee:</w:t>
      </w:r>
    </w:p>
    <w:p w14:paraId="40157910" w14:textId="77777777" w:rsidR="0030777E" w:rsidRPr="00C82291" w:rsidRDefault="0030777E" w:rsidP="00603982">
      <w:pPr>
        <w:ind w:left="360"/>
        <w:rPr>
          <w:rFonts w:ascii="Times New Roman" w:hAnsi="Times New Roman" w:cs="Times New Roman"/>
        </w:rPr>
      </w:pPr>
    </w:p>
    <w:p w14:paraId="12D22B83" w14:textId="77777777" w:rsidR="00603982" w:rsidRPr="00C82291" w:rsidRDefault="00603982" w:rsidP="00C82291">
      <w:pPr>
        <w:rPr>
          <w:rFonts w:ascii="Times New Roman" w:hAnsi="Times New Roman" w:cs="Times New Roman"/>
        </w:rPr>
      </w:pPr>
      <w:r w:rsidRPr="00C82291">
        <w:rPr>
          <w:rFonts w:ascii="Times New Roman" w:hAnsi="Times New Roman" w:cs="Times New Roman"/>
        </w:rPr>
        <w:t>Information group – seeks information regarding education, outreach, etc.</w:t>
      </w:r>
    </w:p>
    <w:p w14:paraId="23DC0C1F" w14:textId="77777777" w:rsidR="00603982" w:rsidRPr="00C82291" w:rsidRDefault="00603982" w:rsidP="00C82291">
      <w:pPr>
        <w:rPr>
          <w:rFonts w:ascii="Times New Roman" w:hAnsi="Times New Roman" w:cs="Times New Roman"/>
        </w:rPr>
      </w:pPr>
      <w:r w:rsidRPr="00C82291">
        <w:rPr>
          <w:rFonts w:ascii="Times New Roman" w:hAnsi="Times New Roman" w:cs="Times New Roman"/>
        </w:rPr>
        <w:t>Transition group – navigating and addressing challenges related to transitioning the family farm over generations.</w:t>
      </w:r>
    </w:p>
    <w:p w14:paraId="4BC9B855" w14:textId="77777777" w:rsidR="00C82291" w:rsidRDefault="00603982" w:rsidP="00C82291">
      <w:pPr>
        <w:rPr>
          <w:rFonts w:ascii="Times New Roman" w:hAnsi="Times New Roman" w:cs="Times New Roman"/>
        </w:rPr>
      </w:pPr>
      <w:r w:rsidRPr="00C82291">
        <w:rPr>
          <w:rFonts w:ascii="Times New Roman" w:hAnsi="Times New Roman" w:cs="Times New Roman"/>
        </w:rPr>
        <w:t>Capital group – all matters related to new and beginning farmers and rancher’s capital issues.</w:t>
      </w:r>
    </w:p>
    <w:p w14:paraId="14B18221" w14:textId="77777777" w:rsidR="00C82291" w:rsidRDefault="00C82291" w:rsidP="00C82291">
      <w:pPr>
        <w:rPr>
          <w:rFonts w:ascii="Times New Roman" w:hAnsi="Times New Roman" w:cs="Times New Roman"/>
        </w:rPr>
      </w:pPr>
    </w:p>
    <w:p w14:paraId="78D9D904" w14:textId="77777777" w:rsidR="00603982" w:rsidRPr="00C82291" w:rsidRDefault="00603982" w:rsidP="00C82291">
      <w:pPr>
        <w:rPr>
          <w:rFonts w:ascii="Times New Roman" w:hAnsi="Times New Roman" w:cs="Times New Roman"/>
        </w:rPr>
      </w:pPr>
      <w:r w:rsidRPr="00C82291">
        <w:rPr>
          <w:rFonts w:ascii="Times New Roman" w:hAnsi="Times New Roman" w:cs="Times New Roman"/>
        </w:rPr>
        <w:t>Discussed the possibility for more working subgroups to emerge, but for now will be focused through those three paradigms.</w:t>
      </w:r>
    </w:p>
    <w:p w14:paraId="58677506" w14:textId="77777777" w:rsidR="009837AE" w:rsidRDefault="009837AE" w:rsidP="009837AE"/>
    <w:p w14:paraId="140149B7" w14:textId="77777777" w:rsidR="00561F1F" w:rsidRDefault="00561F1F" w:rsidP="00C82291">
      <w:pPr>
        <w:rPr>
          <w:rFonts w:ascii="Times New Roman" w:hAnsi="Times New Roman" w:cs="Times New Roman"/>
          <w:b/>
        </w:rPr>
      </w:pPr>
      <w:r w:rsidRPr="00C82291">
        <w:rPr>
          <w:rFonts w:ascii="Times New Roman" w:hAnsi="Times New Roman" w:cs="Times New Roman"/>
          <w:b/>
        </w:rPr>
        <w:t>Committee Initiated Discussion:</w:t>
      </w:r>
    </w:p>
    <w:p w14:paraId="10759F7D" w14:textId="77777777" w:rsidR="009837AE" w:rsidRPr="00775329" w:rsidRDefault="009837AE" w:rsidP="00C82291">
      <w:pPr>
        <w:rPr>
          <w:rFonts w:ascii="Times New Roman" w:hAnsi="Times New Roman" w:cs="Times New Roman"/>
        </w:rPr>
      </w:pPr>
      <w:r w:rsidRPr="00775329">
        <w:rPr>
          <w:rFonts w:ascii="Times New Roman" w:hAnsi="Times New Roman" w:cs="Times New Roman"/>
        </w:rPr>
        <w:t xml:space="preserve">Expressed interest in obtaining data on the direct and guaranteed loan programs from Farm Service Agency for the past 10 years. </w:t>
      </w:r>
    </w:p>
    <w:p w14:paraId="0B74461F" w14:textId="77777777" w:rsidR="00C82291" w:rsidRDefault="00C82291" w:rsidP="00C82291">
      <w:pPr>
        <w:rPr>
          <w:rFonts w:ascii="Times New Roman" w:hAnsi="Times New Roman" w:cs="Times New Roman"/>
        </w:rPr>
      </w:pPr>
    </w:p>
    <w:p w14:paraId="06B2C039" w14:textId="77777777" w:rsidR="009837AE" w:rsidRPr="00775329" w:rsidRDefault="009837AE" w:rsidP="00C82291">
      <w:pPr>
        <w:rPr>
          <w:rFonts w:ascii="Times New Roman" w:hAnsi="Times New Roman" w:cs="Times New Roman"/>
        </w:rPr>
      </w:pPr>
      <w:r w:rsidRPr="00775329">
        <w:rPr>
          <w:rFonts w:ascii="Times New Roman" w:hAnsi="Times New Roman" w:cs="Times New Roman"/>
        </w:rPr>
        <w:t xml:space="preserve">Requests include, but are not limited to: </w:t>
      </w:r>
    </w:p>
    <w:p w14:paraId="1284FD96" w14:textId="77777777" w:rsidR="009837AE" w:rsidRPr="00775329" w:rsidRDefault="009837AE" w:rsidP="00C82291">
      <w:pPr>
        <w:rPr>
          <w:rFonts w:ascii="Times New Roman" w:hAnsi="Times New Roman" w:cs="Times New Roman"/>
        </w:rPr>
      </w:pPr>
      <w:r w:rsidRPr="00775329">
        <w:rPr>
          <w:rFonts w:ascii="Times New Roman" w:hAnsi="Times New Roman" w:cs="Times New Roman"/>
        </w:rPr>
        <w:t xml:space="preserve">Information be categorized by state and county year. </w:t>
      </w:r>
    </w:p>
    <w:p w14:paraId="130123C9" w14:textId="77777777" w:rsidR="009837AE" w:rsidRPr="00775329" w:rsidRDefault="009837AE" w:rsidP="00C82291">
      <w:pPr>
        <w:rPr>
          <w:rFonts w:ascii="Times New Roman" w:hAnsi="Times New Roman" w:cs="Times New Roman"/>
        </w:rPr>
      </w:pPr>
      <w:r w:rsidRPr="00775329">
        <w:rPr>
          <w:rFonts w:ascii="Times New Roman" w:hAnsi="Times New Roman" w:cs="Times New Roman"/>
        </w:rPr>
        <w:t xml:space="preserve">To know what applications were funded, rejected, withdrawn as it relates to beginning farmers and ranchers. </w:t>
      </w:r>
    </w:p>
    <w:p w14:paraId="2DC683A7" w14:textId="77777777" w:rsidR="009837AE" w:rsidRPr="00775329" w:rsidRDefault="009837AE" w:rsidP="00C82291">
      <w:pPr>
        <w:rPr>
          <w:rFonts w:ascii="Times New Roman" w:hAnsi="Times New Roman" w:cs="Times New Roman"/>
        </w:rPr>
      </w:pPr>
      <w:r w:rsidRPr="00775329">
        <w:rPr>
          <w:rFonts w:ascii="Times New Roman" w:hAnsi="Times New Roman" w:cs="Times New Roman"/>
        </w:rPr>
        <w:t>Data concerning NRCS's environmental quality incentives program to beginning farmers and ranchers.</w:t>
      </w:r>
    </w:p>
    <w:p w14:paraId="33B568E6" w14:textId="77777777" w:rsidR="009837AE" w:rsidRPr="00775329" w:rsidRDefault="009837AE" w:rsidP="00C82291">
      <w:pPr>
        <w:rPr>
          <w:rFonts w:ascii="Times New Roman" w:hAnsi="Times New Roman" w:cs="Times New Roman"/>
        </w:rPr>
      </w:pPr>
      <w:r w:rsidRPr="00775329">
        <w:rPr>
          <w:rFonts w:ascii="Times New Roman" w:hAnsi="Times New Roman" w:cs="Times New Roman"/>
        </w:rPr>
        <w:t>A list of the guaranteed FSA lenders and their different distinctions.</w:t>
      </w:r>
    </w:p>
    <w:p w14:paraId="5186011E" w14:textId="77777777" w:rsidR="009837AE" w:rsidRPr="00775329" w:rsidRDefault="009837AE" w:rsidP="00C82291">
      <w:pPr>
        <w:rPr>
          <w:rFonts w:ascii="Times New Roman" w:hAnsi="Times New Roman" w:cs="Times New Roman"/>
        </w:rPr>
      </w:pPr>
      <w:r w:rsidRPr="00775329">
        <w:rPr>
          <w:rFonts w:ascii="Times New Roman" w:hAnsi="Times New Roman" w:cs="Times New Roman"/>
        </w:rPr>
        <w:t xml:space="preserve">Information about first-year delinquent loans. </w:t>
      </w:r>
    </w:p>
    <w:p w14:paraId="1CE5B344" w14:textId="77777777" w:rsidR="009837AE" w:rsidRPr="00775329" w:rsidRDefault="009837AE" w:rsidP="00C82291">
      <w:pPr>
        <w:rPr>
          <w:rFonts w:ascii="Times New Roman" w:hAnsi="Times New Roman" w:cs="Times New Roman"/>
        </w:rPr>
      </w:pPr>
      <w:r w:rsidRPr="00775329">
        <w:rPr>
          <w:rFonts w:ascii="Times New Roman" w:hAnsi="Times New Roman" w:cs="Times New Roman"/>
        </w:rPr>
        <w:t xml:space="preserve">Review beginning farmers experiences that are a part of first-year delinquency. </w:t>
      </w:r>
    </w:p>
    <w:p w14:paraId="331B099A" w14:textId="77777777" w:rsidR="009837AE" w:rsidRPr="00775329" w:rsidRDefault="009837AE" w:rsidP="00C82291">
      <w:pPr>
        <w:rPr>
          <w:rFonts w:ascii="Times New Roman" w:hAnsi="Times New Roman" w:cs="Times New Roman"/>
        </w:rPr>
      </w:pPr>
      <w:r w:rsidRPr="00775329">
        <w:rPr>
          <w:rFonts w:ascii="Times New Roman" w:hAnsi="Times New Roman" w:cs="Times New Roman"/>
        </w:rPr>
        <w:t xml:space="preserve">Review how long the majority of beginning farmers been farming. </w:t>
      </w:r>
    </w:p>
    <w:p w14:paraId="2F4C20E1" w14:textId="77777777" w:rsidR="009837AE" w:rsidRPr="00775329" w:rsidRDefault="009837AE" w:rsidP="00C82291">
      <w:pPr>
        <w:rPr>
          <w:rFonts w:ascii="Times New Roman" w:hAnsi="Times New Roman" w:cs="Times New Roman"/>
        </w:rPr>
      </w:pPr>
      <w:r w:rsidRPr="00775329">
        <w:rPr>
          <w:rFonts w:ascii="Times New Roman" w:hAnsi="Times New Roman" w:cs="Times New Roman"/>
        </w:rPr>
        <w:t xml:space="preserve">Review how many beginning farmers are socially disadvantaged. </w:t>
      </w:r>
    </w:p>
    <w:p w14:paraId="1696199A" w14:textId="77777777" w:rsidR="009837AE" w:rsidRPr="00775329" w:rsidRDefault="009837AE" w:rsidP="00C82291">
      <w:pPr>
        <w:rPr>
          <w:rFonts w:ascii="Times New Roman" w:hAnsi="Times New Roman" w:cs="Times New Roman"/>
        </w:rPr>
      </w:pPr>
      <w:r w:rsidRPr="00775329">
        <w:rPr>
          <w:rFonts w:ascii="Times New Roman" w:hAnsi="Times New Roman" w:cs="Times New Roman"/>
        </w:rPr>
        <w:t xml:space="preserve">Review information concerning an economic research study or something that shows the average credit worthiness of beginning farmers that is on record. </w:t>
      </w:r>
    </w:p>
    <w:p w14:paraId="1760F5D3" w14:textId="77777777" w:rsidR="00C82291" w:rsidRDefault="00C82291" w:rsidP="00C82291">
      <w:pPr>
        <w:rPr>
          <w:rFonts w:ascii="Times New Roman" w:hAnsi="Times New Roman" w:cs="Times New Roman"/>
        </w:rPr>
      </w:pPr>
    </w:p>
    <w:p w14:paraId="7DC36110" w14:textId="77777777" w:rsidR="009837AE" w:rsidRPr="00775329" w:rsidRDefault="009837AE" w:rsidP="00C82291">
      <w:pPr>
        <w:rPr>
          <w:rFonts w:ascii="Times New Roman" w:hAnsi="Times New Roman" w:cs="Times New Roman"/>
        </w:rPr>
      </w:pPr>
      <w:r w:rsidRPr="00775329">
        <w:rPr>
          <w:rFonts w:ascii="Times New Roman" w:hAnsi="Times New Roman" w:cs="Times New Roman"/>
        </w:rPr>
        <w:t xml:space="preserve">Requested the measurable data that's available. </w:t>
      </w:r>
    </w:p>
    <w:p w14:paraId="4B6F929B" w14:textId="77777777" w:rsidR="009837AE" w:rsidRPr="00775329" w:rsidRDefault="009837AE" w:rsidP="00C82291">
      <w:pPr>
        <w:rPr>
          <w:rFonts w:ascii="Times New Roman" w:hAnsi="Times New Roman" w:cs="Times New Roman"/>
        </w:rPr>
      </w:pPr>
      <w:r w:rsidRPr="00775329">
        <w:rPr>
          <w:rFonts w:ascii="Times New Roman" w:hAnsi="Times New Roman" w:cs="Times New Roman"/>
        </w:rPr>
        <w:t xml:space="preserve">Utilization rates. </w:t>
      </w:r>
    </w:p>
    <w:p w14:paraId="12581E73" w14:textId="77777777" w:rsidR="009837AE" w:rsidRPr="00775329" w:rsidRDefault="009837AE" w:rsidP="00C82291">
      <w:pPr>
        <w:rPr>
          <w:rFonts w:ascii="Times New Roman" w:hAnsi="Times New Roman" w:cs="Times New Roman"/>
        </w:rPr>
      </w:pPr>
      <w:r w:rsidRPr="00775329">
        <w:rPr>
          <w:rFonts w:ascii="Times New Roman" w:hAnsi="Times New Roman" w:cs="Times New Roman"/>
        </w:rPr>
        <w:t xml:space="preserve">The measures of success and whether those been successful and what those rates are. </w:t>
      </w:r>
    </w:p>
    <w:p w14:paraId="5994E8F5" w14:textId="77777777" w:rsidR="009837AE" w:rsidRPr="00775329" w:rsidRDefault="009837AE" w:rsidP="00C82291">
      <w:pPr>
        <w:rPr>
          <w:rFonts w:ascii="Times New Roman" w:hAnsi="Times New Roman" w:cs="Times New Roman"/>
        </w:rPr>
      </w:pPr>
      <w:r w:rsidRPr="00775329">
        <w:rPr>
          <w:rFonts w:ascii="Times New Roman" w:hAnsi="Times New Roman" w:cs="Times New Roman"/>
        </w:rPr>
        <w:t xml:space="preserve">What programs that exist in general. </w:t>
      </w:r>
    </w:p>
    <w:p w14:paraId="40B9EE46" w14:textId="77777777" w:rsidR="009837AE" w:rsidRPr="00775329" w:rsidRDefault="009837AE" w:rsidP="00C82291">
      <w:pPr>
        <w:rPr>
          <w:rFonts w:ascii="Times New Roman" w:hAnsi="Times New Roman" w:cs="Times New Roman"/>
        </w:rPr>
      </w:pPr>
      <w:r w:rsidRPr="00775329">
        <w:rPr>
          <w:rFonts w:ascii="Times New Roman" w:hAnsi="Times New Roman" w:cs="Times New Roman"/>
        </w:rPr>
        <w:t xml:space="preserve">A review of relevant marketing tools, if any are available. </w:t>
      </w:r>
    </w:p>
    <w:p w14:paraId="37F6C327" w14:textId="77777777" w:rsidR="009837AE" w:rsidRPr="00775329" w:rsidRDefault="009837AE" w:rsidP="00C82291">
      <w:pPr>
        <w:rPr>
          <w:rFonts w:ascii="Times New Roman" w:hAnsi="Times New Roman" w:cs="Times New Roman"/>
        </w:rPr>
      </w:pPr>
      <w:r w:rsidRPr="00775329">
        <w:rPr>
          <w:rFonts w:ascii="Times New Roman" w:hAnsi="Times New Roman" w:cs="Times New Roman"/>
        </w:rPr>
        <w:t xml:space="preserve">Review what general requirements are to be a part of the program. </w:t>
      </w:r>
    </w:p>
    <w:p w14:paraId="10A99333" w14:textId="77777777" w:rsidR="009837AE" w:rsidRPr="00775329" w:rsidRDefault="009837AE" w:rsidP="00C82291">
      <w:pPr>
        <w:rPr>
          <w:rFonts w:ascii="Times New Roman" w:hAnsi="Times New Roman" w:cs="Times New Roman"/>
        </w:rPr>
      </w:pPr>
      <w:r w:rsidRPr="00775329">
        <w:rPr>
          <w:rFonts w:ascii="Times New Roman" w:hAnsi="Times New Roman" w:cs="Times New Roman"/>
        </w:rPr>
        <w:t xml:space="preserve">Web site analytics. </w:t>
      </w:r>
    </w:p>
    <w:p w14:paraId="5480D1CF" w14:textId="77777777" w:rsidR="00C82291" w:rsidRDefault="00C82291" w:rsidP="00C82291">
      <w:pPr>
        <w:rPr>
          <w:rFonts w:ascii="Times New Roman" w:hAnsi="Times New Roman" w:cs="Times New Roman"/>
        </w:rPr>
      </w:pPr>
    </w:p>
    <w:p w14:paraId="6CFDDA92" w14:textId="77777777" w:rsidR="009837AE" w:rsidRPr="00775329" w:rsidRDefault="009837AE" w:rsidP="00C82291">
      <w:pPr>
        <w:rPr>
          <w:rFonts w:ascii="Times New Roman" w:hAnsi="Times New Roman" w:cs="Times New Roman"/>
        </w:rPr>
      </w:pPr>
      <w:r w:rsidRPr="00775329">
        <w:rPr>
          <w:rFonts w:ascii="Times New Roman" w:hAnsi="Times New Roman" w:cs="Times New Roman"/>
        </w:rPr>
        <w:t xml:space="preserve">USDA being the top of relevant internet search results. </w:t>
      </w:r>
    </w:p>
    <w:p w14:paraId="61B71437" w14:textId="77777777" w:rsidR="009837AE" w:rsidRPr="00775329" w:rsidRDefault="009837AE" w:rsidP="00C82291">
      <w:pPr>
        <w:rPr>
          <w:rFonts w:ascii="Times New Roman" w:hAnsi="Times New Roman" w:cs="Times New Roman"/>
        </w:rPr>
      </w:pPr>
      <w:r w:rsidRPr="00775329">
        <w:rPr>
          <w:rFonts w:ascii="Times New Roman" w:hAnsi="Times New Roman" w:cs="Times New Roman"/>
        </w:rPr>
        <w:t xml:space="preserve">Review existing programs to land transition, review the qualifications to participate in the program, as well as assessing barriers to access. </w:t>
      </w:r>
    </w:p>
    <w:p w14:paraId="478F6184" w14:textId="77777777" w:rsidR="009837AE" w:rsidRPr="00775329" w:rsidRDefault="009837AE" w:rsidP="00C82291">
      <w:pPr>
        <w:rPr>
          <w:rFonts w:ascii="Times New Roman" w:hAnsi="Times New Roman" w:cs="Times New Roman"/>
        </w:rPr>
      </w:pPr>
      <w:r w:rsidRPr="00775329">
        <w:rPr>
          <w:rFonts w:ascii="Times New Roman" w:hAnsi="Times New Roman" w:cs="Times New Roman"/>
        </w:rPr>
        <w:lastRenderedPageBreak/>
        <w:t xml:space="preserve">Review programs that incentivize lease agreements between farmers going out of business and new beginning farmers and ranchers. </w:t>
      </w:r>
    </w:p>
    <w:p w14:paraId="629CCF21" w14:textId="77777777" w:rsidR="009837AE" w:rsidRPr="00775329" w:rsidRDefault="009837AE" w:rsidP="00C82291">
      <w:pPr>
        <w:rPr>
          <w:rFonts w:ascii="Times New Roman" w:hAnsi="Times New Roman" w:cs="Times New Roman"/>
        </w:rPr>
      </w:pPr>
      <w:r w:rsidRPr="00775329">
        <w:rPr>
          <w:rFonts w:ascii="Times New Roman" w:hAnsi="Times New Roman" w:cs="Times New Roman"/>
        </w:rPr>
        <w:t xml:space="preserve">Review percentage of farms transitioning ownership, as well as relevant data concerning them. </w:t>
      </w:r>
    </w:p>
    <w:p w14:paraId="34C31E73" w14:textId="77777777" w:rsidR="009837AE" w:rsidRPr="00775329" w:rsidRDefault="009837AE" w:rsidP="00C82291">
      <w:pPr>
        <w:rPr>
          <w:rFonts w:ascii="Times New Roman" w:hAnsi="Times New Roman" w:cs="Times New Roman"/>
        </w:rPr>
      </w:pPr>
      <w:r w:rsidRPr="00775329">
        <w:rPr>
          <w:rFonts w:ascii="Times New Roman" w:hAnsi="Times New Roman" w:cs="Times New Roman"/>
        </w:rPr>
        <w:t>Distinguish difference between farm transition and farm land transition.</w:t>
      </w:r>
    </w:p>
    <w:p w14:paraId="3C73E61D" w14:textId="77777777" w:rsidR="009837AE" w:rsidRPr="00775329" w:rsidRDefault="009837AE" w:rsidP="009837AE">
      <w:pPr>
        <w:rPr>
          <w:rFonts w:ascii="Times New Roman" w:hAnsi="Times New Roman" w:cs="Times New Roman"/>
        </w:rPr>
      </w:pPr>
    </w:p>
    <w:p w14:paraId="454FB330" w14:textId="77777777" w:rsidR="00A75D16" w:rsidRDefault="00A75D16" w:rsidP="00C82291">
      <w:pPr>
        <w:rPr>
          <w:rFonts w:ascii="Times New Roman" w:hAnsi="Times New Roman" w:cs="Times New Roman"/>
        </w:rPr>
      </w:pPr>
    </w:p>
    <w:p w14:paraId="1D9A0B50" w14:textId="77777777" w:rsidR="009837AE" w:rsidRPr="009F5909" w:rsidRDefault="009837AE" w:rsidP="00C82291">
      <w:pPr>
        <w:rPr>
          <w:rFonts w:ascii="Times New Roman" w:hAnsi="Times New Roman" w:cs="Times New Roman"/>
          <w:b/>
        </w:rPr>
      </w:pPr>
      <w:r w:rsidRPr="009F5909">
        <w:rPr>
          <w:rFonts w:ascii="Times New Roman" w:hAnsi="Times New Roman" w:cs="Times New Roman"/>
          <w:b/>
        </w:rPr>
        <w:t>Goals</w:t>
      </w:r>
    </w:p>
    <w:p w14:paraId="39B0AB7E" w14:textId="77777777" w:rsidR="009837AE" w:rsidRPr="00775329" w:rsidRDefault="009837AE" w:rsidP="00C82291">
      <w:pPr>
        <w:rPr>
          <w:rFonts w:ascii="Times New Roman" w:hAnsi="Times New Roman" w:cs="Times New Roman"/>
        </w:rPr>
      </w:pPr>
      <w:r w:rsidRPr="00775329">
        <w:rPr>
          <w:rFonts w:ascii="Times New Roman" w:hAnsi="Times New Roman" w:cs="Times New Roman"/>
        </w:rPr>
        <w:t>One-month goal: have the data requested</w:t>
      </w:r>
    </w:p>
    <w:p w14:paraId="49AFD9CA" w14:textId="77777777" w:rsidR="009837AE" w:rsidRPr="00775329" w:rsidRDefault="009837AE" w:rsidP="00C82291">
      <w:pPr>
        <w:rPr>
          <w:rFonts w:ascii="Times New Roman" w:hAnsi="Times New Roman" w:cs="Times New Roman"/>
        </w:rPr>
      </w:pPr>
      <w:r w:rsidRPr="00775329">
        <w:rPr>
          <w:rFonts w:ascii="Times New Roman" w:hAnsi="Times New Roman" w:cs="Times New Roman"/>
        </w:rPr>
        <w:t>Two-month goal: have the first letter about information drafted.</w:t>
      </w:r>
    </w:p>
    <w:p w14:paraId="7A42EC20" w14:textId="77777777" w:rsidR="009837AE" w:rsidRPr="00775329" w:rsidRDefault="009837AE" w:rsidP="00C82291">
      <w:pPr>
        <w:rPr>
          <w:rFonts w:ascii="Times New Roman" w:hAnsi="Times New Roman" w:cs="Times New Roman"/>
        </w:rPr>
      </w:pPr>
      <w:r w:rsidRPr="00775329">
        <w:rPr>
          <w:rFonts w:ascii="Times New Roman" w:hAnsi="Times New Roman" w:cs="Times New Roman"/>
        </w:rPr>
        <w:t>Mentioned the second letter may be about administrative transition.</w:t>
      </w:r>
    </w:p>
    <w:p w14:paraId="74698E58" w14:textId="77777777" w:rsidR="00B24EF4" w:rsidRDefault="00C82291" w:rsidP="003618BB">
      <w:pPr>
        <w:rPr>
          <w:rFonts w:ascii="Times New Roman" w:hAnsi="Times New Roman" w:cs="Times New Roman"/>
        </w:rPr>
      </w:pPr>
      <w:r>
        <w:rPr>
          <w:rFonts w:ascii="Times New Roman" w:hAnsi="Times New Roman" w:cs="Times New Roman"/>
        </w:rPr>
        <w:t xml:space="preserve"> </w:t>
      </w:r>
    </w:p>
    <w:p w14:paraId="1086B697" w14:textId="77777777" w:rsidR="00645030" w:rsidRPr="00A75D16" w:rsidRDefault="00645030" w:rsidP="00561F1F">
      <w:pPr>
        <w:rPr>
          <w:rFonts w:ascii="Times New Roman" w:hAnsi="Times New Roman" w:cs="Times New Roman"/>
          <w:b/>
        </w:rPr>
      </w:pPr>
      <w:r w:rsidRPr="00A75D16">
        <w:rPr>
          <w:rFonts w:ascii="Times New Roman" w:hAnsi="Times New Roman" w:cs="Times New Roman"/>
          <w:b/>
        </w:rPr>
        <w:t>Adjournment</w:t>
      </w:r>
    </w:p>
    <w:p w14:paraId="1B1772A2" w14:textId="77777777" w:rsidR="00645030" w:rsidRPr="009F5909" w:rsidRDefault="00645030" w:rsidP="00561F1F">
      <w:pPr>
        <w:rPr>
          <w:rFonts w:ascii="Times New Roman" w:hAnsi="Times New Roman" w:cs="Times New Roman"/>
        </w:rPr>
      </w:pPr>
    </w:p>
    <w:p w14:paraId="6D957808" w14:textId="10CDB9FA" w:rsidR="00561F1F" w:rsidRPr="009F5909" w:rsidRDefault="00645030" w:rsidP="00561F1F">
      <w:pPr>
        <w:rPr>
          <w:rFonts w:ascii="Times New Roman" w:hAnsi="Times New Roman" w:cs="Times New Roman"/>
        </w:rPr>
      </w:pPr>
      <w:r w:rsidRPr="009F5909">
        <w:rPr>
          <w:rFonts w:ascii="Times New Roman" w:hAnsi="Times New Roman" w:cs="Times New Roman"/>
        </w:rPr>
        <w:t>The meeting a</w:t>
      </w:r>
      <w:r w:rsidR="00561F1F" w:rsidRPr="009F5909">
        <w:rPr>
          <w:rFonts w:ascii="Times New Roman" w:hAnsi="Times New Roman" w:cs="Times New Roman"/>
        </w:rPr>
        <w:t xml:space="preserve">djourned </w:t>
      </w:r>
      <w:r w:rsidRPr="009F5909">
        <w:rPr>
          <w:rFonts w:ascii="Times New Roman" w:hAnsi="Times New Roman" w:cs="Times New Roman"/>
        </w:rPr>
        <w:t xml:space="preserve">at </w:t>
      </w:r>
      <w:r w:rsidR="001E5E46">
        <w:rPr>
          <w:rFonts w:ascii="Times New Roman" w:hAnsi="Times New Roman" w:cs="Times New Roman"/>
        </w:rPr>
        <w:t>12:00 P.M.</w:t>
      </w:r>
      <w:r w:rsidRPr="009F5909">
        <w:rPr>
          <w:rFonts w:ascii="Times New Roman" w:hAnsi="Times New Roman" w:cs="Times New Roman"/>
        </w:rPr>
        <w:t xml:space="preserve"> </w:t>
      </w:r>
    </w:p>
    <w:p w14:paraId="1A2ABA2D" w14:textId="77777777" w:rsidR="00645030" w:rsidRPr="009F5909" w:rsidRDefault="00645030" w:rsidP="00561F1F">
      <w:pPr>
        <w:rPr>
          <w:rFonts w:ascii="Times New Roman" w:hAnsi="Times New Roman" w:cs="Times New Roman"/>
        </w:rPr>
      </w:pPr>
    </w:p>
    <w:p w14:paraId="74352025" w14:textId="77551E38" w:rsidR="00645030" w:rsidRDefault="00645030" w:rsidP="00561F1F">
      <w:pPr>
        <w:rPr>
          <w:rFonts w:ascii="Times New Roman" w:hAnsi="Times New Roman" w:cs="Times New Roman"/>
          <w:b/>
        </w:rPr>
      </w:pPr>
      <w:r w:rsidRPr="00A75D16">
        <w:rPr>
          <w:rFonts w:ascii="Times New Roman" w:hAnsi="Times New Roman" w:cs="Times New Roman"/>
          <w:b/>
        </w:rPr>
        <w:t>I hereby certify that</w:t>
      </w:r>
      <w:r w:rsidR="00A75D16">
        <w:rPr>
          <w:rFonts w:ascii="Times New Roman" w:hAnsi="Times New Roman" w:cs="Times New Roman"/>
          <w:b/>
        </w:rPr>
        <w:t xml:space="preserve"> in the matter of the Advisory Committee on Beginning Farmers and Ranchers</w:t>
      </w:r>
      <w:r w:rsidRPr="00A75D16">
        <w:rPr>
          <w:rFonts w:ascii="Times New Roman" w:hAnsi="Times New Roman" w:cs="Times New Roman"/>
          <w:b/>
        </w:rPr>
        <w:t xml:space="preserve">, to the best of my knowledge, the foregoing </w:t>
      </w:r>
      <w:r w:rsidR="00A75D16">
        <w:rPr>
          <w:rFonts w:ascii="Times New Roman" w:hAnsi="Times New Roman" w:cs="Times New Roman"/>
          <w:b/>
        </w:rPr>
        <w:t xml:space="preserve">summary of meeting (minutes) </w:t>
      </w:r>
      <w:r w:rsidRPr="00A75D16">
        <w:rPr>
          <w:rFonts w:ascii="Times New Roman" w:hAnsi="Times New Roman" w:cs="Times New Roman"/>
          <w:b/>
        </w:rPr>
        <w:t xml:space="preserve">are accurate and complete. </w:t>
      </w:r>
    </w:p>
    <w:p w14:paraId="17754514" w14:textId="08E7D820" w:rsidR="00FA669F" w:rsidRDefault="00FA669F" w:rsidP="00561F1F">
      <w:pPr>
        <w:rPr>
          <w:rFonts w:ascii="Times New Roman" w:hAnsi="Times New Roman" w:cs="Times New Roman"/>
          <w:b/>
        </w:rPr>
      </w:pPr>
    </w:p>
    <w:p w14:paraId="4B679637" w14:textId="77777777" w:rsidR="00FA669F" w:rsidRDefault="00FA669F" w:rsidP="00561F1F">
      <w:pPr>
        <w:rPr>
          <w:rFonts w:ascii="Times New Roman" w:hAnsi="Times New Roman" w:cs="Times New Roman"/>
          <w:b/>
        </w:rPr>
      </w:pPr>
      <w:r>
        <w:rPr>
          <w:rFonts w:ascii="Times New Roman" w:hAnsi="Times New Roman" w:cs="Times New Roman"/>
          <w:b/>
          <w:noProof/>
        </w:rPr>
        <w:drawing>
          <wp:inline distT="0" distB="0" distL="0" distR="0" wp14:anchorId="30A501BF" wp14:editId="4540C2D2">
            <wp:extent cx="2120900" cy="647700"/>
            <wp:effectExtent l="0" t="0" r="0" b="0"/>
            <wp:docPr id="3" name="Picture 3" descr="A insect on the 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png"/>
                    <pic:cNvPicPr/>
                  </pic:nvPicPr>
                  <pic:blipFill>
                    <a:blip r:embed="rId7">
                      <a:extLst>
                        <a:ext uri="{28A0092B-C50C-407E-A947-70E740481C1C}">
                          <a14:useLocalDpi xmlns:a14="http://schemas.microsoft.com/office/drawing/2010/main" val="0"/>
                        </a:ext>
                      </a:extLst>
                    </a:blip>
                    <a:stretch>
                      <a:fillRect/>
                    </a:stretch>
                  </pic:blipFill>
                  <pic:spPr>
                    <a:xfrm>
                      <a:off x="0" y="0"/>
                      <a:ext cx="2120900" cy="647700"/>
                    </a:xfrm>
                    <a:prstGeom prst="rect">
                      <a:avLst/>
                    </a:prstGeom>
                  </pic:spPr>
                </pic:pic>
              </a:graphicData>
            </a:graphic>
          </wp:inline>
        </w:drawing>
      </w:r>
    </w:p>
    <w:p w14:paraId="04ACAF37" w14:textId="79EE70BA" w:rsidR="00645030" w:rsidRPr="009F5909" w:rsidRDefault="00A75D16" w:rsidP="00561F1F">
      <w:pPr>
        <w:rPr>
          <w:rFonts w:ascii="Times New Roman" w:hAnsi="Times New Roman" w:cs="Times New Roman"/>
          <w:b/>
        </w:rPr>
      </w:pPr>
      <w:r w:rsidRPr="009F5909">
        <w:rPr>
          <w:rFonts w:ascii="Times New Roman" w:hAnsi="Times New Roman" w:cs="Times New Roman"/>
          <w:b/>
        </w:rPr>
        <w:t>___________________________________</w:t>
      </w:r>
      <w:r>
        <w:rPr>
          <w:rFonts w:ascii="Times New Roman" w:hAnsi="Times New Roman" w:cs="Times New Roman"/>
          <w:b/>
        </w:rPr>
        <w:t>__________</w:t>
      </w:r>
      <w:r>
        <w:rPr>
          <w:rFonts w:ascii="Times New Roman" w:hAnsi="Times New Roman" w:cs="Times New Roman"/>
          <w:b/>
        </w:rPr>
        <w:br/>
      </w:r>
      <w:r w:rsidR="00645030" w:rsidRPr="009F5909">
        <w:rPr>
          <w:rFonts w:ascii="Times New Roman" w:hAnsi="Times New Roman" w:cs="Times New Roman"/>
          <w:b/>
        </w:rPr>
        <w:t>Mr. Jason Brand</w:t>
      </w:r>
      <w:r w:rsidRPr="009F5909">
        <w:rPr>
          <w:rFonts w:ascii="Times New Roman" w:hAnsi="Times New Roman" w:cs="Times New Roman"/>
          <w:b/>
        </w:rPr>
        <w:t xml:space="preserve"> </w:t>
      </w:r>
      <w:r w:rsidR="00645030" w:rsidRPr="009F5909">
        <w:rPr>
          <w:rFonts w:ascii="Times New Roman" w:hAnsi="Times New Roman" w:cs="Times New Roman"/>
          <w:b/>
        </w:rPr>
        <w:br/>
        <w:t>Chairman</w:t>
      </w:r>
      <w:r w:rsidR="00645030" w:rsidRPr="009F5909">
        <w:rPr>
          <w:rFonts w:ascii="Times New Roman" w:hAnsi="Times New Roman" w:cs="Times New Roman"/>
          <w:b/>
        </w:rPr>
        <w:br/>
        <w:t>Advisory Committee on Beginning Farmers and Ranchers.</w:t>
      </w:r>
    </w:p>
    <w:p w14:paraId="6FCA935D" w14:textId="77777777" w:rsidR="00645030" w:rsidRDefault="00645030" w:rsidP="00561F1F">
      <w:pPr>
        <w:rPr>
          <w:rFonts w:ascii="Times New Roman" w:hAnsi="Times New Roman" w:cs="Times New Roman"/>
        </w:rPr>
      </w:pPr>
    </w:p>
    <w:p w14:paraId="49845471" w14:textId="77777777" w:rsidR="00645030" w:rsidRPr="009F5909" w:rsidRDefault="00645030" w:rsidP="00561F1F">
      <w:pPr>
        <w:rPr>
          <w:rFonts w:ascii="Times New Roman" w:hAnsi="Times New Roman" w:cs="Times New Roman"/>
        </w:rPr>
      </w:pPr>
      <w:r>
        <w:rPr>
          <w:rFonts w:ascii="Times New Roman" w:hAnsi="Times New Roman" w:cs="Times New Roman"/>
        </w:rPr>
        <w:t xml:space="preserve">These minutes will be formally considered by the Committee at its next meeting, and any corrections or notations will be incorporated in the minutes of that meeting. </w:t>
      </w:r>
    </w:p>
    <w:p w14:paraId="7561721B" w14:textId="77777777" w:rsidR="00B24EF4" w:rsidRDefault="00B24EF4" w:rsidP="00561F1F">
      <w:pPr>
        <w:rPr>
          <w:rFonts w:ascii="Times New Roman" w:hAnsi="Times New Roman" w:cs="Times New Roman"/>
          <w:b/>
          <w:bCs/>
          <w:sz w:val="28"/>
          <w:szCs w:val="28"/>
        </w:rPr>
      </w:pPr>
    </w:p>
    <w:p w14:paraId="3663598A" w14:textId="77777777" w:rsidR="00645030" w:rsidRPr="00561F1F" w:rsidRDefault="00645030" w:rsidP="00561F1F">
      <w:pPr>
        <w:rPr>
          <w:rFonts w:ascii="Times New Roman" w:hAnsi="Times New Roman" w:cs="Times New Roman"/>
          <w:b/>
          <w:bCs/>
          <w:sz w:val="28"/>
          <w:szCs w:val="28"/>
        </w:rPr>
      </w:pPr>
      <w:bookmarkStart w:id="8" w:name="_GoBack"/>
      <w:bookmarkEnd w:id="8"/>
    </w:p>
    <w:sectPr w:rsidR="00645030" w:rsidRPr="00561F1F">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E48C4"/>
    <w:multiLevelType w:val="hybridMultilevel"/>
    <w:tmpl w:val="8E20F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549A1"/>
    <w:multiLevelType w:val="hybridMultilevel"/>
    <w:tmpl w:val="E1260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9630C"/>
    <w:multiLevelType w:val="hybridMultilevel"/>
    <w:tmpl w:val="29AC2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1418D"/>
    <w:multiLevelType w:val="multilevel"/>
    <w:tmpl w:val="12140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9756EB"/>
    <w:multiLevelType w:val="hybridMultilevel"/>
    <w:tmpl w:val="61E2A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30AAC"/>
    <w:multiLevelType w:val="hybridMultilevel"/>
    <w:tmpl w:val="33140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E20BA6"/>
    <w:multiLevelType w:val="hybridMultilevel"/>
    <w:tmpl w:val="43B4B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B42B00"/>
    <w:multiLevelType w:val="hybridMultilevel"/>
    <w:tmpl w:val="17D81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983ADD"/>
    <w:multiLevelType w:val="hybridMultilevel"/>
    <w:tmpl w:val="C902E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5C07D2"/>
    <w:multiLevelType w:val="hybridMultilevel"/>
    <w:tmpl w:val="FDF8D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BC0E7B"/>
    <w:multiLevelType w:val="hybridMultilevel"/>
    <w:tmpl w:val="05C22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D72E78"/>
    <w:multiLevelType w:val="hybridMultilevel"/>
    <w:tmpl w:val="58029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1"/>
  </w:num>
  <w:num w:numId="4">
    <w:abstractNumId w:val="5"/>
  </w:num>
  <w:num w:numId="5">
    <w:abstractNumId w:val="1"/>
  </w:num>
  <w:num w:numId="6">
    <w:abstractNumId w:val="10"/>
  </w:num>
  <w:num w:numId="7">
    <w:abstractNumId w:val="6"/>
  </w:num>
  <w:num w:numId="8">
    <w:abstractNumId w:val="2"/>
  </w:num>
  <w:num w:numId="9">
    <w:abstractNumId w:val="8"/>
  </w:num>
  <w:num w:numId="10">
    <w:abstractNumId w:val="9"/>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BCA"/>
    <w:rsid w:val="00006C56"/>
    <w:rsid w:val="00015864"/>
    <w:rsid w:val="00021C96"/>
    <w:rsid w:val="00022254"/>
    <w:rsid w:val="0008703D"/>
    <w:rsid w:val="00090589"/>
    <w:rsid w:val="000966BD"/>
    <w:rsid w:val="00096B67"/>
    <w:rsid w:val="000A5707"/>
    <w:rsid w:val="000A5CBC"/>
    <w:rsid w:val="000C1CF3"/>
    <w:rsid w:val="001045F7"/>
    <w:rsid w:val="0011583F"/>
    <w:rsid w:val="00142A7B"/>
    <w:rsid w:val="001439B2"/>
    <w:rsid w:val="00151D4F"/>
    <w:rsid w:val="001709E2"/>
    <w:rsid w:val="0017373F"/>
    <w:rsid w:val="00184377"/>
    <w:rsid w:val="001922B7"/>
    <w:rsid w:val="0019231E"/>
    <w:rsid w:val="001C41EB"/>
    <w:rsid w:val="001E5E46"/>
    <w:rsid w:val="001F3156"/>
    <w:rsid w:val="0021479E"/>
    <w:rsid w:val="00230C84"/>
    <w:rsid w:val="00247F38"/>
    <w:rsid w:val="002573BB"/>
    <w:rsid w:val="0026198A"/>
    <w:rsid w:val="002A2BB3"/>
    <w:rsid w:val="002B7B23"/>
    <w:rsid w:val="002C73A0"/>
    <w:rsid w:val="003051BD"/>
    <w:rsid w:val="0030777E"/>
    <w:rsid w:val="00315F98"/>
    <w:rsid w:val="00316D6E"/>
    <w:rsid w:val="00322593"/>
    <w:rsid w:val="00326D9D"/>
    <w:rsid w:val="00335B5C"/>
    <w:rsid w:val="00336019"/>
    <w:rsid w:val="00337087"/>
    <w:rsid w:val="00341193"/>
    <w:rsid w:val="003618BB"/>
    <w:rsid w:val="003779E4"/>
    <w:rsid w:val="003B7D1D"/>
    <w:rsid w:val="003F4E64"/>
    <w:rsid w:val="00411719"/>
    <w:rsid w:val="00411D9F"/>
    <w:rsid w:val="004168E4"/>
    <w:rsid w:val="00460815"/>
    <w:rsid w:val="00486DCD"/>
    <w:rsid w:val="004E346A"/>
    <w:rsid w:val="005049AC"/>
    <w:rsid w:val="005078B9"/>
    <w:rsid w:val="00513A49"/>
    <w:rsid w:val="00516CC9"/>
    <w:rsid w:val="00533EA8"/>
    <w:rsid w:val="00561377"/>
    <w:rsid w:val="00561F1F"/>
    <w:rsid w:val="00592362"/>
    <w:rsid w:val="005C2D3D"/>
    <w:rsid w:val="005C6596"/>
    <w:rsid w:val="006000B1"/>
    <w:rsid w:val="00603982"/>
    <w:rsid w:val="006408B9"/>
    <w:rsid w:val="00645030"/>
    <w:rsid w:val="00675644"/>
    <w:rsid w:val="0069607A"/>
    <w:rsid w:val="006A361F"/>
    <w:rsid w:val="006C5D88"/>
    <w:rsid w:val="006D0270"/>
    <w:rsid w:val="006D1D71"/>
    <w:rsid w:val="006E61C5"/>
    <w:rsid w:val="006E6372"/>
    <w:rsid w:val="007016FC"/>
    <w:rsid w:val="00712DC8"/>
    <w:rsid w:val="007464FE"/>
    <w:rsid w:val="00775329"/>
    <w:rsid w:val="00775520"/>
    <w:rsid w:val="0079730A"/>
    <w:rsid w:val="007D4B14"/>
    <w:rsid w:val="008159DD"/>
    <w:rsid w:val="008430EB"/>
    <w:rsid w:val="00850FEC"/>
    <w:rsid w:val="00861838"/>
    <w:rsid w:val="008C3DB8"/>
    <w:rsid w:val="008F6E27"/>
    <w:rsid w:val="00902FE0"/>
    <w:rsid w:val="00920A7B"/>
    <w:rsid w:val="00927A82"/>
    <w:rsid w:val="00957CE2"/>
    <w:rsid w:val="009837AE"/>
    <w:rsid w:val="00991C13"/>
    <w:rsid w:val="009E66B2"/>
    <w:rsid w:val="009F5909"/>
    <w:rsid w:val="00A04BCA"/>
    <w:rsid w:val="00A15CF8"/>
    <w:rsid w:val="00A36791"/>
    <w:rsid w:val="00A50A2A"/>
    <w:rsid w:val="00A75D00"/>
    <w:rsid w:val="00A75D16"/>
    <w:rsid w:val="00A92C8B"/>
    <w:rsid w:val="00AA1F0F"/>
    <w:rsid w:val="00AB2348"/>
    <w:rsid w:val="00AD4F4C"/>
    <w:rsid w:val="00AE243E"/>
    <w:rsid w:val="00B0091E"/>
    <w:rsid w:val="00B11311"/>
    <w:rsid w:val="00B16CC1"/>
    <w:rsid w:val="00B24EF4"/>
    <w:rsid w:val="00B26A9C"/>
    <w:rsid w:val="00B31869"/>
    <w:rsid w:val="00B5008F"/>
    <w:rsid w:val="00B73B1D"/>
    <w:rsid w:val="00B81ED4"/>
    <w:rsid w:val="00BA3914"/>
    <w:rsid w:val="00BB36B5"/>
    <w:rsid w:val="00BC051C"/>
    <w:rsid w:val="00BC2AA2"/>
    <w:rsid w:val="00BD3E31"/>
    <w:rsid w:val="00BE2850"/>
    <w:rsid w:val="00BE5201"/>
    <w:rsid w:val="00BF3B79"/>
    <w:rsid w:val="00BF4B91"/>
    <w:rsid w:val="00C82291"/>
    <w:rsid w:val="00C927EF"/>
    <w:rsid w:val="00CD613A"/>
    <w:rsid w:val="00D13F22"/>
    <w:rsid w:val="00D2183A"/>
    <w:rsid w:val="00D317E2"/>
    <w:rsid w:val="00D54EF3"/>
    <w:rsid w:val="00D70C06"/>
    <w:rsid w:val="00DA3DEB"/>
    <w:rsid w:val="00DA4E6A"/>
    <w:rsid w:val="00DA778C"/>
    <w:rsid w:val="00DF157D"/>
    <w:rsid w:val="00E03E6C"/>
    <w:rsid w:val="00E13DBE"/>
    <w:rsid w:val="00E441D5"/>
    <w:rsid w:val="00E63D28"/>
    <w:rsid w:val="00E92BB7"/>
    <w:rsid w:val="00EB2B38"/>
    <w:rsid w:val="00EC2AF8"/>
    <w:rsid w:val="00EC35CA"/>
    <w:rsid w:val="00EC696E"/>
    <w:rsid w:val="00EC7831"/>
    <w:rsid w:val="00F01BF5"/>
    <w:rsid w:val="00F1453E"/>
    <w:rsid w:val="00F344DA"/>
    <w:rsid w:val="00F348D1"/>
    <w:rsid w:val="00F34F2C"/>
    <w:rsid w:val="00F36EAB"/>
    <w:rsid w:val="00F72967"/>
    <w:rsid w:val="00F90AB4"/>
    <w:rsid w:val="00FA669F"/>
    <w:rsid w:val="00FA7421"/>
    <w:rsid w:val="00FB68E6"/>
    <w:rsid w:val="00FE6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F0221"/>
  <w15:docId w15:val="{77D62AFF-17E4-AE4C-BE2E-71FAB56EF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66B2"/>
    <w:pPr>
      <w:spacing w:before="100" w:beforeAutospacing="1" w:after="100" w:afterAutospacing="1"/>
    </w:pPr>
    <w:rPr>
      <w:rFonts w:ascii="Times New Roman" w:hAnsi="Times New Roman" w:cs="Times New Roman"/>
      <w:lang w:eastAsia="en-US" w:bidi="ar-SA"/>
    </w:rPr>
  </w:style>
  <w:style w:type="paragraph" w:styleId="ListParagraph">
    <w:name w:val="List Paragraph"/>
    <w:basedOn w:val="Normal"/>
    <w:uiPriority w:val="34"/>
    <w:qFormat/>
    <w:rsid w:val="003618BB"/>
    <w:pPr>
      <w:ind w:left="720"/>
      <w:contextualSpacing/>
    </w:pPr>
    <w:rPr>
      <w:rFonts w:cs="Mangal"/>
      <w:szCs w:val="21"/>
    </w:rPr>
  </w:style>
  <w:style w:type="character" w:styleId="Hyperlink">
    <w:name w:val="Hyperlink"/>
    <w:basedOn w:val="DefaultParagraphFont"/>
    <w:uiPriority w:val="99"/>
    <w:unhideWhenUsed/>
    <w:rsid w:val="0021479E"/>
    <w:rPr>
      <w:color w:val="0563C1" w:themeColor="hyperlink"/>
      <w:u w:val="single"/>
    </w:rPr>
  </w:style>
  <w:style w:type="character" w:styleId="UnresolvedMention">
    <w:name w:val="Unresolved Mention"/>
    <w:basedOn w:val="DefaultParagraphFont"/>
    <w:uiPriority w:val="99"/>
    <w:semiHidden/>
    <w:unhideWhenUsed/>
    <w:rsid w:val="0021479E"/>
    <w:rPr>
      <w:color w:val="605E5C"/>
      <w:shd w:val="clear" w:color="auto" w:fill="E1DFDD"/>
    </w:rPr>
  </w:style>
  <w:style w:type="paragraph" w:styleId="BalloonText">
    <w:name w:val="Balloon Text"/>
    <w:basedOn w:val="Normal"/>
    <w:link w:val="BalloonTextChar"/>
    <w:uiPriority w:val="99"/>
    <w:semiHidden/>
    <w:unhideWhenUsed/>
    <w:rsid w:val="00022254"/>
    <w:rPr>
      <w:rFonts w:ascii="Segoe UI" w:hAnsi="Segoe UI" w:cs="Mangal"/>
      <w:sz w:val="18"/>
      <w:szCs w:val="16"/>
    </w:rPr>
  </w:style>
  <w:style w:type="character" w:customStyle="1" w:styleId="BalloonTextChar">
    <w:name w:val="Balloon Text Char"/>
    <w:basedOn w:val="DefaultParagraphFont"/>
    <w:link w:val="BalloonText"/>
    <w:uiPriority w:val="99"/>
    <w:semiHidden/>
    <w:rsid w:val="00022254"/>
    <w:rPr>
      <w:rFonts w:ascii="Segoe UI" w:hAnsi="Segoe UI" w:cs="Mangal"/>
      <w:sz w:val="18"/>
      <w:szCs w:val="16"/>
    </w:rPr>
  </w:style>
  <w:style w:type="character" w:styleId="CommentReference">
    <w:name w:val="annotation reference"/>
    <w:basedOn w:val="DefaultParagraphFont"/>
    <w:uiPriority w:val="99"/>
    <w:semiHidden/>
    <w:unhideWhenUsed/>
    <w:rsid w:val="00645030"/>
    <w:rPr>
      <w:sz w:val="16"/>
      <w:szCs w:val="16"/>
    </w:rPr>
  </w:style>
  <w:style w:type="paragraph" w:styleId="CommentText">
    <w:name w:val="annotation text"/>
    <w:basedOn w:val="Normal"/>
    <w:link w:val="CommentTextChar"/>
    <w:uiPriority w:val="99"/>
    <w:semiHidden/>
    <w:unhideWhenUsed/>
    <w:rsid w:val="00645030"/>
    <w:rPr>
      <w:rFonts w:cs="Mangal"/>
      <w:sz w:val="20"/>
      <w:szCs w:val="18"/>
    </w:rPr>
  </w:style>
  <w:style w:type="character" w:customStyle="1" w:styleId="CommentTextChar">
    <w:name w:val="Comment Text Char"/>
    <w:basedOn w:val="DefaultParagraphFont"/>
    <w:link w:val="CommentText"/>
    <w:uiPriority w:val="99"/>
    <w:semiHidden/>
    <w:rsid w:val="00645030"/>
    <w:rPr>
      <w:rFonts w:cs="Mangal"/>
      <w:sz w:val="20"/>
      <w:szCs w:val="18"/>
    </w:rPr>
  </w:style>
  <w:style w:type="paragraph" w:styleId="CommentSubject">
    <w:name w:val="annotation subject"/>
    <w:basedOn w:val="CommentText"/>
    <w:next w:val="CommentText"/>
    <w:link w:val="CommentSubjectChar"/>
    <w:uiPriority w:val="99"/>
    <w:semiHidden/>
    <w:unhideWhenUsed/>
    <w:rsid w:val="00645030"/>
    <w:rPr>
      <w:b/>
      <w:bCs/>
    </w:rPr>
  </w:style>
  <w:style w:type="character" w:customStyle="1" w:styleId="CommentSubjectChar">
    <w:name w:val="Comment Subject Char"/>
    <w:basedOn w:val="CommentTextChar"/>
    <w:link w:val="CommentSubject"/>
    <w:uiPriority w:val="99"/>
    <w:semiHidden/>
    <w:rsid w:val="00645030"/>
    <w:rPr>
      <w:rFonts w:cs="Mangal"/>
      <w:b/>
      <w:bCs/>
      <w:sz w:val="20"/>
      <w:szCs w:val="18"/>
    </w:rPr>
  </w:style>
  <w:style w:type="paragraph" w:styleId="Revision">
    <w:name w:val="Revision"/>
    <w:hidden/>
    <w:uiPriority w:val="99"/>
    <w:semiHidden/>
    <w:rsid w:val="00A75D16"/>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141898">
      <w:bodyDiv w:val="1"/>
      <w:marLeft w:val="0"/>
      <w:marRight w:val="0"/>
      <w:marTop w:val="0"/>
      <w:marBottom w:val="0"/>
      <w:divBdr>
        <w:top w:val="none" w:sz="0" w:space="0" w:color="auto"/>
        <w:left w:val="none" w:sz="0" w:space="0" w:color="auto"/>
        <w:bottom w:val="none" w:sz="0" w:space="0" w:color="auto"/>
        <w:right w:val="none" w:sz="0" w:space="0" w:color="auto"/>
      </w:divBdr>
    </w:div>
    <w:div w:id="605187582">
      <w:bodyDiv w:val="1"/>
      <w:marLeft w:val="0"/>
      <w:marRight w:val="0"/>
      <w:marTop w:val="0"/>
      <w:marBottom w:val="0"/>
      <w:divBdr>
        <w:top w:val="none" w:sz="0" w:space="0" w:color="auto"/>
        <w:left w:val="none" w:sz="0" w:space="0" w:color="auto"/>
        <w:bottom w:val="none" w:sz="0" w:space="0" w:color="auto"/>
        <w:right w:val="none" w:sz="0" w:space="0" w:color="auto"/>
      </w:divBdr>
    </w:div>
    <w:div w:id="1010303401">
      <w:bodyDiv w:val="1"/>
      <w:marLeft w:val="0"/>
      <w:marRight w:val="0"/>
      <w:marTop w:val="0"/>
      <w:marBottom w:val="0"/>
      <w:divBdr>
        <w:top w:val="none" w:sz="0" w:space="0" w:color="auto"/>
        <w:left w:val="none" w:sz="0" w:space="0" w:color="auto"/>
        <w:bottom w:val="none" w:sz="0" w:space="0" w:color="auto"/>
        <w:right w:val="none" w:sz="0" w:space="0" w:color="auto"/>
      </w:divBdr>
    </w:div>
    <w:div w:id="1225143349">
      <w:bodyDiv w:val="1"/>
      <w:marLeft w:val="0"/>
      <w:marRight w:val="0"/>
      <w:marTop w:val="0"/>
      <w:marBottom w:val="0"/>
      <w:divBdr>
        <w:top w:val="none" w:sz="0" w:space="0" w:color="auto"/>
        <w:left w:val="none" w:sz="0" w:space="0" w:color="auto"/>
        <w:bottom w:val="none" w:sz="0" w:space="0" w:color="auto"/>
        <w:right w:val="none" w:sz="0" w:space="0" w:color="auto"/>
      </w:divBdr>
    </w:div>
    <w:div w:id="1301156123">
      <w:bodyDiv w:val="1"/>
      <w:marLeft w:val="0"/>
      <w:marRight w:val="0"/>
      <w:marTop w:val="0"/>
      <w:marBottom w:val="0"/>
      <w:divBdr>
        <w:top w:val="none" w:sz="0" w:space="0" w:color="auto"/>
        <w:left w:val="none" w:sz="0" w:space="0" w:color="auto"/>
        <w:bottom w:val="none" w:sz="0" w:space="0" w:color="auto"/>
        <w:right w:val="none" w:sz="0" w:space="0" w:color="auto"/>
      </w:divBdr>
    </w:div>
    <w:div w:id="1333490172">
      <w:bodyDiv w:val="1"/>
      <w:marLeft w:val="0"/>
      <w:marRight w:val="0"/>
      <w:marTop w:val="0"/>
      <w:marBottom w:val="0"/>
      <w:divBdr>
        <w:top w:val="none" w:sz="0" w:space="0" w:color="auto"/>
        <w:left w:val="none" w:sz="0" w:space="0" w:color="auto"/>
        <w:bottom w:val="none" w:sz="0" w:space="0" w:color="auto"/>
        <w:right w:val="none" w:sz="0" w:space="0" w:color="auto"/>
      </w:divBdr>
    </w:div>
    <w:div w:id="1741903172">
      <w:bodyDiv w:val="1"/>
      <w:marLeft w:val="0"/>
      <w:marRight w:val="0"/>
      <w:marTop w:val="0"/>
      <w:marBottom w:val="0"/>
      <w:divBdr>
        <w:top w:val="none" w:sz="0" w:space="0" w:color="auto"/>
        <w:left w:val="none" w:sz="0" w:space="0" w:color="auto"/>
        <w:bottom w:val="none" w:sz="0" w:space="0" w:color="auto"/>
        <w:right w:val="none" w:sz="0" w:space="0" w:color="auto"/>
      </w:divBdr>
    </w:div>
    <w:div w:id="2112237268">
      <w:bodyDiv w:val="1"/>
      <w:marLeft w:val="0"/>
      <w:marRight w:val="0"/>
      <w:marTop w:val="0"/>
      <w:marBottom w:val="0"/>
      <w:divBdr>
        <w:top w:val="none" w:sz="0" w:space="0" w:color="auto"/>
        <w:left w:val="none" w:sz="0" w:space="0" w:color="auto"/>
        <w:bottom w:val="none" w:sz="0" w:space="0" w:color="auto"/>
        <w:right w:val="none" w:sz="0" w:space="0" w:color="auto"/>
      </w:divBdr>
    </w:div>
    <w:div w:id="2134975258">
      <w:bodyDiv w:val="1"/>
      <w:marLeft w:val="0"/>
      <w:marRight w:val="0"/>
      <w:marTop w:val="0"/>
      <w:marBottom w:val="0"/>
      <w:divBdr>
        <w:top w:val="none" w:sz="0" w:space="0" w:color="auto"/>
        <w:left w:val="none" w:sz="0" w:space="0" w:color="auto"/>
        <w:bottom w:val="none" w:sz="0" w:space="0" w:color="auto"/>
        <w:right w:val="none" w:sz="0" w:space="0" w:color="auto"/>
      </w:divBdr>
      <w:divsChild>
        <w:div w:id="1679230049">
          <w:marLeft w:val="0"/>
          <w:marRight w:val="0"/>
          <w:marTop w:val="0"/>
          <w:marBottom w:val="0"/>
          <w:divBdr>
            <w:top w:val="none" w:sz="0" w:space="0" w:color="auto"/>
            <w:left w:val="none" w:sz="0" w:space="0" w:color="auto"/>
            <w:bottom w:val="none" w:sz="0" w:space="0" w:color="auto"/>
            <w:right w:val="none" w:sz="0" w:space="0" w:color="auto"/>
          </w:divBdr>
          <w:divsChild>
            <w:div w:id="2139377989">
              <w:marLeft w:val="0"/>
              <w:marRight w:val="0"/>
              <w:marTop w:val="0"/>
              <w:marBottom w:val="0"/>
              <w:divBdr>
                <w:top w:val="none" w:sz="0" w:space="0" w:color="auto"/>
                <w:left w:val="none" w:sz="0" w:space="0" w:color="auto"/>
                <w:bottom w:val="none" w:sz="0" w:space="0" w:color="auto"/>
                <w:right w:val="none" w:sz="0" w:space="0" w:color="auto"/>
              </w:divBdr>
              <w:divsChild>
                <w:div w:id="1144732963">
                  <w:marLeft w:val="0"/>
                  <w:marRight w:val="0"/>
                  <w:marTop w:val="0"/>
                  <w:marBottom w:val="0"/>
                  <w:divBdr>
                    <w:top w:val="none" w:sz="0" w:space="0" w:color="auto"/>
                    <w:left w:val="none" w:sz="0" w:space="0" w:color="auto"/>
                    <w:bottom w:val="single" w:sz="6" w:space="0" w:color="E0E6EB"/>
                    <w:right w:val="none" w:sz="0" w:space="0" w:color="auto"/>
                  </w:divBdr>
                  <w:divsChild>
                    <w:div w:id="1630745976">
                      <w:marLeft w:val="0"/>
                      <w:marRight w:val="0"/>
                      <w:marTop w:val="0"/>
                      <w:marBottom w:val="0"/>
                      <w:divBdr>
                        <w:top w:val="none" w:sz="0" w:space="0" w:color="auto"/>
                        <w:left w:val="none" w:sz="0" w:space="0" w:color="auto"/>
                        <w:bottom w:val="none" w:sz="0" w:space="0" w:color="auto"/>
                        <w:right w:val="none" w:sz="0" w:space="0" w:color="auto"/>
                      </w:divBdr>
                      <w:divsChild>
                        <w:div w:id="155827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rs.usda.gov/publications/pub-details/?pubid=9500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C7907-1388-9E49-8BB8-014CE0E2E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3511</Words>
  <Characters>20018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Goldberg, Maria - OPPE, Washington, DC</dc:creator>
  <cp:lastModifiedBy>Jason Brand</cp:lastModifiedBy>
  <cp:revision>2</cp:revision>
  <dcterms:created xsi:type="dcterms:W3CDTF">2020-01-17T05:23:00Z</dcterms:created>
  <dcterms:modified xsi:type="dcterms:W3CDTF">2020-01-17T05:23:00Z</dcterms:modified>
  <cp:contentStatus/>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